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0FD" w:rsidRPr="0083378C" w:rsidRDefault="0083378C" w:rsidP="009E60FD">
      <w:pPr>
        <w:jc w:val="center"/>
        <w:rPr>
          <w:rFonts w:ascii="Times New Roman" w:hAnsi="Times New Roman" w:cs="Times New Roman"/>
          <w:b/>
          <w:sz w:val="28"/>
          <w:szCs w:val="28"/>
        </w:rPr>
      </w:pPr>
      <w:r>
        <w:rPr>
          <w:rFonts w:ascii="Times New Roman" w:hAnsi="Times New Roman" w:cs="Times New Roman"/>
          <w:b/>
          <w:sz w:val="28"/>
          <w:szCs w:val="28"/>
        </w:rPr>
        <w:t>М</w:t>
      </w:r>
      <w:r w:rsidR="009E60FD" w:rsidRPr="0083378C">
        <w:rPr>
          <w:rFonts w:ascii="Times New Roman" w:hAnsi="Times New Roman" w:cs="Times New Roman"/>
          <w:b/>
          <w:sz w:val="28"/>
          <w:szCs w:val="28"/>
        </w:rPr>
        <w:t>ало</w:t>
      </w:r>
      <w:r>
        <w:rPr>
          <w:rFonts w:ascii="Times New Roman" w:hAnsi="Times New Roman" w:cs="Times New Roman"/>
          <w:b/>
          <w:sz w:val="28"/>
          <w:szCs w:val="28"/>
        </w:rPr>
        <w:t>е</w:t>
      </w:r>
      <w:r w:rsidR="009E60FD" w:rsidRPr="0083378C">
        <w:rPr>
          <w:rFonts w:ascii="Times New Roman" w:hAnsi="Times New Roman" w:cs="Times New Roman"/>
          <w:b/>
          <w:sz w:val="28"/>
          <w:szCs w:val="28"/>
        </w:rPr>
        <w:t xml:space="preserve"> аппаратно</w:t>
      </w:r>
      <w:r>
        <w:rPr>
          <w:rFonts w:ascii="Times New Roman" w:hAnsi="Times New Roman" w:cs="Times New Roman"/>
          <w:b/>
          <w:sz w:val="28"/>
          <w:szCs w:val="28"/>
        </w:rPr>
        <w:t>е</w:t>
      </w:r>
      <w:r w:rsidR="009E60FD" w:rsidRPr="0083378C">
        <w:rPr>
          <w:rFonts w:ascii="Times New Roman" w:hAnsi="Times New Roman" w:cs="Times New Roman"/>
          <w:b/>
          <w:sz w:val="28"/>
          <w:szCs w:val="28"/>
        </w:rPr>
        <w:t xml:space="preserve"> совещани</w:t>
      </w:r>
      <w:r>
        <w:rPr>
          <w:rFonts w:ascii="Times New Roman" w:hAnsi="Times New Roman" w:cs="Times New Roman"/>
          <w:b/>
          <w:sz w:val="28"/>
          <w:szCs w:val="28"/>
        </w:rPr>
        <w:t>е</w:t>
      </w:r>
      <w:r w:rsidR="009E60FD" w:rsidRPr="0083378C">
        <w:rPr>
          <w:rFonts w:ascii="Times New Roman" w:hAnsi="Times New Roman" w:cs="Times New Roman"/>
          <w:b/>
          <w:sz w:val="28"/>
          <w:szCs w:val="28"/>
        </w:rPr>
        <w:t xml:space="preserve"> главы города</w:t>
      </w:r>
    </w:p>
    <w:p w:rsidR="009E60FD" w:rsidRPr="0083378C" w:rsidRDefault="009E60FD" w:rsidP="0083378C">
      <w:pPr>
        <w:jc w:val="center"/>
        <w:rPr>
          <w:rFonts w:ascii="Times New Roman" w:hAnsi="Times New Roman" w:cs="Times New Roman"/>
          <w:b/>
          <w:sz w:val="28"/>
          <w:szCs w:val="28"/>
        </w:rPr>
      </w:pPr>
      <w:r w:rsidRPr="0083378C">
        <w:rPr>
          <w:rFonts w:ascii="Times New Roman" w:hAnsi="Times New Roman" w:cs="Times New Roman"/>
          <w:b/>
          <w:sz w:val="28"/>
          <w:szCs w:val="28"/>
        </w:rPr>
        <w:t>25.02.2</w:t>
      </w:r>
      <w:r w:rsidR="0083378C">
        <w:rPr>
          <w:rFonts w:ascii="Times New Roman" w:hAnsi="Times New Roman" w:cs="Times New Roman"/>
          <w:b/>
          <w:sz w:val="28"/>
          <w:szCs w:val="28"/>
        </w:rPr>
        <w:t>022</w:t>
      </w:r>
    </w:p>
    <w:p w:rsidR="0083378C" w:rsidRDefault="0083378C" w:rsidP="009E60FD">
      <w:pPr>
        <w:ind w:firstLine="709"/>
        <w:jc w:val="both"/>
        <w:rPr>
          <w:rFonts w:ascii="Times New Roman" w:hAnsi="Times New Roman" w:cs="Times New Roman"/>
          <w:sz w:val="28"/>
          <w:szCs w:val="28"/>
        </w:rPr>
      </w:pPr>
      <w:r>
        <w:rPr>
          <w:rFonts w:ascii="Times New Roman" w:eastAsia="Calibri" w:hAnsi="Times New Roman" w:cs="Times New Roman"/>
          <w:b/>
          <w:sz w:val="28"/>
          <w:szCs w:val="28"/>
          <w:lang w:eastAsia="en-US"/>
        </w:rPr>
        <w:t xml:space="preserve">Вопрос </w:t>
      </w:r>
      <w:r w:rsidR="009E60FD" w:rsidRPr="0083378C">
        <w:rPr>
          <w:rFonts w:ascii="Times New Roman" w:eastAsia="Calibri" w:hAnsi="Times New Roman" w:cs="Times New Roman"/>
          <w:b/>
          <w:sz w:val="28"/>
          <w:szCs w:val="28"/>
          <w:lang w:eastAsia="en-US"/>
        </w:rPr>
        <w:t>1.</w:t>
      </w:r>
      <w:r w:rsidR="009E60FD" w:rsidRPr="0083378C">
        <w:rPr>
          <w:rFonts w:ascii="Times New Roman" w:hAnsi="Times New Roman" w:cs="Times New Roman"/>
          <w:sz w:val="28"/>
          <w:szCs w:val="28"/>
        </w:rPr>
        <w:t xml:space="preserve"> </w:t>
      </w:r>
    </w:p>
    <w:p w:rsidR="009E60FD" w:rsidRPr="0083378C" w:rsidRDefault="009E60FD" w:rsidP="009E60FD">
      <w:pPr>
        <w:ind w:firstLine="709"/>
        <w:jc w:val="both"/>
        <w:rPr>
          <w:rFonts w:ascii="Times New Roman" w:hAnsi="Times New Roman" w:cs="Times New Roman"/>
          <w:b/>
          <w:sz w:val="28"/>
          <w:szCs w:val="28"/>
        </w:rPr>
      </w:pPr>
      <w:r w:rsidRPr="0083378C">
        <w:rPr>
          <w:rFonts w:ascii="Times New Roman" w:hAnsi="Times New Roman" w:cs="Times New Roman"/>
          <w:b/>
          <w:sz w:val="28"/>
          <w:szCs w:val="28"/>
        </w:rPr>
        <w:t>Об итогах работы управления социальной защиты населения в 2021 году и задачах на 2022 год.</w:t>
      </w:r>
    </w:p>
    <w:p w:rsidR="009E60FD" w:rsidRPr="0083378C" w:rsidRDefault="009E60FD" w:rsidP="009E60FD">
      <w:pPr>
        <w:ind w:firstLine="709"/>
        <w:jc w:val="both"/>
        <w:rPr>
          <w:rFonts w:ascii="Times New Roman" w:hAnsi="Times New Roman" w:cs="Times New Roman"/>
          <w:sz w:val="28"/>
          <w:szCs w:val="28"/>
        </w:rPr>
      </w:pPr>
      <w:r w:rsidRPr="0083378C">
        <w:rPr>
          <w:rFonts w:ascii="Times New Roman" w:hAnsi="Times New Roman" w:cs="Times New Roman"/>
          <w:sz w:val="28"/>
          <w:szCs w:val="28"/>
        </w:rPr>
        <w:t xml:space="preserve">Докладчик: </w:t>
      </w:r>
      <w:r w:rsidRPr="0083378C">
        <w:rPr>
          <w:rFonts w:ascii="Times New Roman" w:hAnsi="Times New Roman" w:cs="Times New Roman"/>
          <w:b/>
          <w:sz w:val="28"/>
          <w:szCs w:val="28"/>
        </w:rPr>
        <w:t xml:space="preserve">Ярыгина Лилия Геннадьевна, </w:t>
      </w:r>
      <w:r w:rsidRPr="0083378C">
        <w:rPr>
          <w:rFonts w:ascii="Times New Roman" w:hAnsi="Times New Roman" w:cs="Times New Roman"/>
          <w:sz w:val="28"/>
          <w:szCs w:val="28"/>
        </w:rPr>
        <w:t>начальник управления социальной защиты населения.</w:t>
      </w:r>
    </w:p>
    <w:tbl>
      <w:tblPr>
        <w:tblStyle w:val="a4"/>
        <w:tblW w:w="10854" w:type="dxa"/>
        <w:tblInd w:w="-1026" w:type="dxa"/>
        <w:tblLayout w:type="fixed"/>
        <w:tblLook w:val="04A0" w:firstRow="1" w:lastRow="0" w:firstColumn="1" w:lastColumn="0" w:noHBand="0" w:noVBand="1"/>
      </w:tblPr>
      <w:tblGrid>
        <w:gridCol w:w="567"/>
        <w:gridCol w:w="3261"/>
        <w:gridCol w:w="7026"/>
      </w:tblGrid>
      <w:tr w:rsidR="00BC7AA6" w:rsidRPr="000C1DC7" w:rsidTr="009B4905">
        <w:trPr>
          <w:trHeight w:val="563"/>
        </w:trPr>
        <w:tc>
          <w:tcPr>
            <w:tcW w:w="567" w:type="dxa"/>
          </w:tcPr>
          <w:p w:rsidR="00BC7AA6" w:rsidRPr="000C1DC7" w:rsidRDefault="00BC7AA6" w:rsidP="00DF1A1A">
            <w:pPr>
              <w:jc w:val="center"/>
              <w:rPr>
                <w:rFonts w:ascii="Times New Roman" w:hAnsi="Times New Roman" w:cs="Times New Roman"/>
                <w:sz w:val="26"/>
                <w:szCs w:val="26"/>
              </w:rPr>
            </w:pPr>
            <w:r w:rsidRPr="000C1DC7">
              <w:rPr>
                <w:rFonts w:ascii="Times New Roman" w:hAnsi="Times New Roman" w:cs="Times New Roman"/>
                <w:sz w:val="26"/>
                <w:szCs w:val="26"/>
              </w:rPr>
              <w:t xml:space="preserve">№ </w:t>
            </w:r>
          </w:p>
        </w:tc>
        <w:tc>
          <w:tcPr>
            <w:tcW w:w="3261" w:type="dxa"/>
            <w:vAlign w:val="center"/>
          </w:tcPr>
          <w:p w:rsidR="00BC7AA6" w:rsidRPr="000C1DC7" w:rsidRDefault="00BC7AA6" w:rsidP="00DF1A1A">
            <w:pPr>
              <w:jc w:val="center"/>
              <w:rPr>
                <w:rFonts w:ascii="Times New Roman" w:hAnsi="Times New Roman" w:cs="Times New Roman"/>
                <w:sz w:val="26"/>
                <w:szCs w:val="26"/>
              </w:rPr>
            </w:pPr>
            <w:r w:rsidRPr="000C1DC7">
              <w:rPr>
                <w:rFonts w:ascii="Times New Roman" w:hAnsi="Times New Roman" w:cs="Times New Roman"/>
                <w:sz w:val="26"/>
                <w:szCs w:val="26"/>
              </w:rPr>
              <w:t>Слайд</w:t>
            </w:r>
          </w:p>
        </w:tc>
        <w:tc>
          <w:tcPr>
            <w:tcW w:w="7026" w:type="dxa"/>
            <w:vAlign w:val="center"/>
          </w:tcPr>
          <w:p w:rsidR="00BC7AA6" w:rsidRPr="000C1DC7" w:rsidRDefault="00BC7AA6" w:rsidP="000344E9">
            <w:pPr>
              <w:contextualSpacing/>
              <w:jc w:val="center"/>
              <w:rPr>
                <w:rFonts w:ascii="Times New Roman" w:hAnsi="Times New Roman" w:cs="Times New Roman"/>
                <w:sz w:val="26"/>
                <w:szCs w:val="26"/>
              </w:rPr>
            </w:pPr>
            <w:r w:rsidRPr="000C1DC7">
              <w:rPr>
                <w:rFonts w:ascii="Times New Roman" w:hAnsi="Times New Roman" w:cs="Times New Roman"/>
                <w:sz w:val="26"/>
                <w:szCs w:val="26"/>
              </w:rPr>
              <w:t>Текст доклада</w:t>
            </w:r>
          </w:p>
        </w:tc>
      </w:tr>
      <w:tr w:rsidR="00BC7AA6" w:rsidRPr="000C1DC7" w:rsidTr="00860EC8">
        <w:trPr>
          <w:trHeight w:val="262"/>
        </w:trPr>
        <w:tc>
          <w:tcPr>
            <w:tcW w:w="567" w:type="dxa"/>
          </w:tcPr>
          <w:p w:rsidR="00BC7AA6" w:rsidRPr="000C1DC7" w:rsidRDefault="00BC7AA6" w:rsidP="00BC7AA6">
            <w:pPr>
              <w:pStyle w:val="a5"/>
              <w:numPr>
                <w:ilvl w:val="0"/>
                <w:numId w:val="21"/>
              </w:numPr>
              <w:ind w:left="0" w:firstLine="0"/>
              <w:rPr>
                <w:sz w:val="26"/>
                <w:szCs w:val="26"/>
              </w:rPr>
            </w:pPr>
          </w:p>
        </w:tc>
        <w:tc>
          <w:tcPr>
            <w:tcW w:w="3261" w:type="dxa"/>
          </w:tcPr>
          <w:p w:rsidR="00BC7AA6" w:rsidRPr="000C1DC7" w:rsidRDefault="009E60FD" w:rsidP="000D547B">
            <w:pPr>
              <w:ind w:left="-108"/>
              <w:rPr>
                <w:rFonts w:ascii="Times New Roman" w:hAnsi="Times New Roman" w:cs="Times New Roman"/>
                <w:sz w:val="26"/>
                <w:szCs w:val="26"/>
              </w:rPr>
            </w:pPr>
            <w:r w:rsidRPr="009E60FD">
              <w:rPr>
                <w:rFonts w:ascii="Times New Roman" w:hAnsi="Times New Roman" w:cs="Times New Roman"/>
                <w:sz w:val="26"/>
                <w:szCs w:val="26"/>
              </w:rPr>
              <w:drawing>
                <wp:inline distT="0" distB="0" distL="0" distR="0" wp14:anchorId="2548BD13" wp14:editId="4035C7D2">
                  <wp:extent cx="1933575" cy="144970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3575" cy="1449705"/>
                          </a:xfrm>
                          <a:prstGeom prst="rect">
                            <a:avLst/>
                          </a:prstGeom>
                        </pic:spPr>
                      </pic:pic>
                    </a:graphicData>
                  </a:graphic>
                </wp:inline>
              </w:drawing>
            </w:r>
          </w:p>
        </w:tc>
        <w:tc>
          <w:tcPr>
            <w:tcW w:w="7026" w:type="dxa"/>
          </w:tcPr>
          <w:p w:rsidR="00BA1656" w:rsidRPr="003E1208" w:rsidRDefault="00BA1656" w:rsidP="00BA1656">
            <w:pPr>
              <w:contextualSpacing/>
              <w:jc w:val="both"/>
              <w:rPr>
                <w:rFonts w:ascii="Times New Roman" w:hAnsi="Times New Roman" w:cs="Times New Roman"/>
                <w:sz w:val="28"/>
                <w:szCs w:val="28"/>
              </w:rPr>
            </w:pPr>
            <w:r w:rsidRPr="003E1208">
              <w:rPr>
                <w:rFonts w:ascii="Times New Roman" w:hAnsi="Times New Roman" w:cs="Times New Roman"/>
                <w:sz w:val="28"/>
                <w:szCs w:val="28"/>
              </w:rPr>
              <w:t xml:space="preserve">Прошел еще один непростой год </w:t>
            </w:r>
            <w:r>
              <w:rPr>
                <w:rFonts w:ascii="Times New Roman" w:hAnsi="Times New Roman" w:cs="Times New Roman"/>
                <w:sz w:val="28"/>
                <w:szCs w:val="28"/>
              </w:rPr>
              <w:t>как</w:t>
            </w:r>
            <w:r w:rsidRPr="003E1208">
              <w:rPr>
                <w:rFonts w:ascii="Times New Roman" w:hAnsi="Times New Roman" w:cs="Times New Roman"/>
                <w:sz w:val="28"/>
                <w:szCs w:val="28"/>
              </w:rPr>
              <w:t xml:space="preserve"> в </w:t>
            </w:r>
            <w:proofErr w:type="gramStart"/>
            <w:r w:rsidRPr="003E1208">
              <w:rPr>
                <w:rFonts w:ascii="Times New Roman" w:hAnsi="Times New Roman" w:cs="Times New Roman"/>
                <w:sz w:val="28"/>
                <w:szCs w:val="28"/>
              </w:rPr>
              <w:t>политическом</w:t>
            </w:r>
            <w:r>
              <w:rPr>
                <w:rFonts w:ascii="Times New Roman" w:hAnsi="Times New Roman" w:cs="Times New Roman"/>
                <w:sz w:val="28"/>
                <w:szCs w:val="28"/>
              </w:rPr>
              <w:t xml:space="preserve"> </w:t>
            </w:r>
            <w:r w:rsidRPr="003E1208">
              <w:rPr>
                <w:rFonts w:ascii="Times New Roman" w:hAnsi="Times New Roman" w:cs="Times New Roman"/>
                <w:sz w:val="28"/>
                <w:szCs w:val="28"/>
              </w:rPr>
              <w:t xml:space="preserve"> и</w:t>
            </w:r>
            <w:proofErr w:type="gramEnd"/>
            <w:r w:rsidRPr="003E120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E1208">
              <w:rPr>
                <w:rFonts w:ascii="Times New Roman" w:hAnsi="Times New Roman" w:cs="Times New Roman"/>
                <w:sz w:val="28"/>
                <w:szCs w:val="28"/>
              </w:rPr>
              <w:t xml:space="preserve"> экономическом</w:t>
            </w:r>
            <w:r w:rsidR="00071A4B">
              <w:rPr>
                <w:rFonts w:ascii="Times New Roman" w:hAnsi="Times New Roman" w:cs="Times New Roman"/>
                <w:sz w:val="28"/>
                <w:szCs w:val="28"/>
              </w:rPr>
              <w:t>, так и социальном</w:t>
            </w:r>
            <w:r w:rsidRPr="003E1208">
              <w:rPr>
                <w:rFonts w:ascii="Times New Roman" w:hAnsi="Times New Roman" w:cs="Times New Roman"/>
                <w:sz w:val="28"/>
                <w:szCs w:val="28"/>
              </w:rPr>
              <w:t xml:space="preserve"> плане. Основные задачи, которые стояли  перед управлением, решены. Работа была организована в строгом соответствии с действующим законодательством. Определяя основные направления деятельности </w:t>
            </w:r>
            <w:r w:rsidR="00071A4B">
              <w:rPr>
                <w:rFonts w:ascii="Times New Roman" w:hAnsi="Times New Roman" w:cs="Times New Roman"/>
                <w:sz w:val="28"/>
                <w:szCs w:val="28"/>
              </w:rPr>
              <w:t>в</w:t>
            </w:r>
            <w:r w:rsidRPr="003E1208">
              <w:rPr>
                <w:rFonts w:ascii="Times New Roman" w:hAnsi="Times New Roman" w:cs="Times New Roman"/>
                <w:sz w:val="28"/>
                <w:szCs w:val="28"/>
              </w:rPr>
              <w:t xml:space="preserve"> 20</w:t>
            </w:r>
            <w:r>
              <w:rPr>
                <w:rFonts w:ascii="Times New Roman" w:hAnsi="Times New Roman" w:cs="Times New Roman"/>
                <w:sz w:val="28"/>
                <w:szCs w:val="28"/>
              </w:rPr>
              <w:t>21</w:t>
            </w:r>
            <w:r w:rsidRPr="003E1208">
              <w:rPr>
                <w:rFonts w:ascii="Times New Roman" w:hAnsi="Times New Roman" w:cs="Times New Roman"/>
                <w:sz w:val="28"/>
                <w:szCs w:val="28"/>
              </w:rPr>
              <w:t xml:space="preserve"> год</w:t>
            </w:r>
            <w:r w:rsidR="00071A4B">
              <w:rPr>
                <w:rFonts w:ascii="Times New Roman" w:hAnsi="Times New Roman" w:cs="Times New Roman"/>
                <w:sz w:val="28"/>
                <w:szCs w:val="28"/>
              </w:rPr>
              <w:t>у</w:t>
            </w:r>
            <w:r w:rsidRPr="003E1208">
              <w:rPr>
                <w:rFonts w:ascii="Times New Roman" w:hAnsi="Times New Roman" w:cs="Times New Roman"/>
                <w:sz w:val="28"/>
                <w:szCs w:val="28"/>
              </w:rPr>
              <w:t xml:space="preserve"> можно выделить три наиболее  масштабных: </w:t>
            </w:r>
          </w:p>
          <w:p w:rsidR="00BA1656" w:rsidRPr="003E1208" w:rsidRDefault="00BA1656" w:rsidP="00BA1656">
            <w:pPr>
              <w:contextualSpacing/>
              <w:jc w:val="both"/>
              <w:rPr>
                <w:rFonts w:ascii="Times New Roman" w:hAnsi="Times New Roman" w:cs="Times New Roman"/>
                <w:sz w:val="28"/>
                <w:szCs w:val="28"/>
              </w:rPr>
            </w:pPr>
            <w:r w:rsidRPr="003E1208">
              <w:rPr>
                <w:rFonts w:ascii="Times New Roman" w:hAnsi="Times New Roman" w:cs="Times New Roman"/>
                <w:sz w:val="28"/>
                <w:szCs w:val="28"/>
              </w:rPr>
              <w:t xml:space="preserve">- предоставление мер социальной поддержки отдельным категориям граждан; </w:t>
            </w:r>
          </w:p>
          <w:p w:rsidR="00BA1656" w:rsidRPr="003E1208" w:rsidRDefault="00BA1656" w:rsidP="00BA1656">
            <w:pPr>
              <w:contextualSpacing/>
              <w:jc w:val="both"/>
              <w:rPr>
                <w:rFonts w:ascii="Times New Roman" w:hAnsi="Times New Roman" w:cs="Times New Roman"/>
                <w:sz w:val="28"/>
                <w:szCs w:val="28"/>
              </w:rPr>
            </w:pPr>
            <w:r w:rsidRPr="003E1208">
              <w:rPr>
                <w:rFonts w:ascii="Times New Roman" w:hAnsi="Times New Roman" w:cs="Times New Roman"/>
                <w:sz w:val="28"/>
                <w:szCs w:val="28"/>
              </w:rPr>
              <w:t>- социальная поддержка семьи и детей, детей-сирот и детей, оставшихся без попечения родителей;</w:t>
            </w:r>
          </w:p>
          <w:p w:rsidR="00AC2A69" w:rsidRPr="00247C61" w:rsidRDefault="00BA1656" w:rsidP="00BA1656">
            <w:pPr>
              <w:jc w:val="both"/>
              <w:rPr>
                <w:rFonts w:ascii="Times New Roman" w:hAnsi="Times New Roman" w:cs="Times New Roman"/>
                <w:sz w:val="28"/>
                <w:szCs w:val="28"/>
              </w:rPr>
            </w:pPr>
            <w:r w:rsidRPr="003E1208">
              <w:rPr>
                <w:rFonts w:ascii="Times New Roman" w:hAnsi="Times New Roman" w:cs="Times New Roman"/>
                <w:sz w:val="28"/>
                <w:szCs w:val="28"/>
              </w:rPr>
              <w:t>- повышение качества социального обслуживания граждан.</w:t>
            </w:r>
            <w:r>
              <w:rPr>
                <w:rFonts w:ascii="Times New Roman" w:eastAsia="Times New Roman" w:hAnsi="Times New Roman" w:cs="Times New Roman"/>
                <w:sz w:val="28"/>
                <w:szCs w:val="28"/>
              </w:rPr>
              <w:t xml:space="preserve"> </w:t>
            </w:r>
          </w:p>
        </w:tc>
      </w:tr>
      <w:tr w:rsidR="001B4771" w:rsidRPr="008208AC" w:rsidTr="009B4905">
        <w:tc>
          <w:tcPr>
            <w:tcW w:w="567" w:type="dxa"/>
          </w:tcPr>
          <w:p w:rsidR="001B4771" w:rsidRPr="008208AC" w:rsidRDefault="001B4771" w:rsidP="00BC7AA6">
            <w:pPr>
              <w:pStyle w:val="a5"/>
              <w:numPr>
                <w:ilvl w:val="0"/>
                <w:numId w:val="21"/>
              </w:numPr>
              <w:ind w:left="0" w:firstLine="0"/>
              <w:rPr>
                <w:szCs w:val="28"/>
              </w:rPr>
            </w:pPr>
          </w:p>
        </w:tc>
        <w:tc>
          <w:tcPr>
            <w:tcW w:w="3261" w:type="dxa"/>
          </w:tcPr>
          <w:p w:rsidR="001B4771" w:rsidRPr="008208AC" w:rsidRDefault="00BC4855" w:rsidP="000D547B">
            <w:pPr>
              <w:ind w:left="-108"/>
              <w:rPr>
                <w:rFonts w:ascii="Times New Roman" w:hAnsi="Times New Roman" w:cs="Times New Roman"/>
                <w:noProof/>
                <w:sz w:val="28"/>
                <w:szCs w:val="28"/>
              </w:rPr>
            </w:pPr>
            <w:r w:rsidRPr="00BC4855">
              <w:rPr>
                <w:rFonts w:ascii="Times New Roman" w:hAnsi="Times New Roman" w:cs="Times New Roman"/>
                <w:noProof/>
                <w:sz w:val="28"/>
                <w:szCs w:val="28"/>
              </w:rPr>
              <w:drawing>
                <wp:inline distT="0" distB="0" distL="0" distR="0" wp14:anchorId="1778BD7C" wp14:editId="0E0A07B4">
                  <wp:extent cx="1933575" cy="144970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3575" cy="1449705"/>
                          </a:xfrm>
                          <a:prstGeom prst="rect">
                            <a:avLst/>
                          </a:prstGeom>
                        </pic:spPr>
                      </pic:pic>
                    </a:graphicData>
                  </a:graphic>
                </wp:inline>
              </w:drawing>
            </w:r>
          </w:p>
        </w:tc>
        <w:tc>
          <w:tcPr>
            <w:tcW w:w="7026" w:type="dxa"/>
          </w:tcPr>
          <w:p w:rsidR="00046C8E" w:rsidRPr="009B7536" w:rsidRDefault="0074579A" w:rsidP="00BA1656">
            <w:pPr>
              <w:contextualSpacing/>
              <w:jc w:val="both"/>
              <w:rPr>
                <w:rFonts w:ascii="Times New Roman" w:hAnsi="Times New Roman" w:cs="Times New Roman"/>
                <w:sz w:val="28"/>
                <w:szCs w:val="28"/>
                <w:shd w:val="clear" w:color="auto" w:fill="FFFFFF"/>
              </w:rPr>
            </w:pPr>
            <w:r w:rsidRPr="009B7536">
              <w:rPr>
                <w:rFonts w:ascii="Times New Roman" w:eastAsia="Times New Roman" w:hAnsi="Times New Roman" w:cs="Times New Roman"/>
                <w:sz w:val="28"/>
                <w:szCs w:val="28"/>
              </w:rPr>
              <w:t xml:space="preserve"> </w:t>
            </w:r>
            <w:r w:rsidR="00046C8E" w:rsidRPr="009B7536">
              <w:rPr>
                <w:rFonts w:ascii="Times New Roman" w:hAnsi="Times New Roman" w:cs="Times New Roman"/>
                <w:sz w:val="28"/>
                <w:szCs w:val="28"/>
                <w:shd w:val="clear" w:color="auto" w:fill="FFFFFF"/>
              </w:rPr>
              <w:t>Каждый третий житель нашего города, так или иначе, связан с системой социальной защиты населения: является либо получателем мер социальной поддержки, либо потребителем социальных услуг.</w:t>
            </w:r>
          </w:p>
          <w:p w:rsidR="004B465A" w:rsidRPr="009B7536" w:rsidRDefault="0074579A" w:rsidP="004B465A">
            <w:pPr>
              <w:jc w:val="both"/>
              <w:rPr>
                <w:rFonts w:ascii="Times New Roman" w:eastAsia="Times New Roman" w:hAnsi="Times New Roman" w:cs="Times New Roman"/>
                <w:sz w:val="28"/>
                <w:szCs w:val="28"/>
              </w:rPr>
            </w:pPr>
            <w:r w:rsidRPr="009B7536">
              <w:rPr>
                <w:rFonts w:ascii="Times New Roman" w:hAnsi="Times New Roman" w:cs="Times New Roman"/>
                <w:sz w:val="28"/>
                <w:szCs w:val="28"/>
                <w:shd w:val="clear" w:color="auto" w:fill="FFFFFF"/>
              </w:rPr>
              <w:t xml:space="preserve">    </w:t>
            </w:r>
            <w:r w:rsidR="00046C8E" w:rsidRPr="009B7536">
              <w:rPr>
                <w:rFonts w:ascii="Times New Roman" w:hAnsi="Times New Roman" w:cs="Times New Roman"/>
                <w:sz w:val="28"/>
                <w:szCs w:val="28"/>
                <w:shd w:val="clear" w:color="auto" w:fill="FFFFFF"/>
              </w:rPr>
              <w:t>Сегодня ч</w:t>
            </w:r>
            <w:r w:rsidR="00247C61" w:rsidRPr="009B7536">
              <w:rPr>
                <w:rFonts w:ascii="Times New Roman" w:eastAsia="Times New Roman" w:hAnsi="Times New Roman" w:cs="Times New Roman"/>
                <w:sz w:val="28"/>
                <w:szCs w:val="28"/>
              </w:rPr>
              <w:t>исленность получателей государственной поддержки</w:t>
            </w:r>
            <w:r w:rsidR="00046C8E" w:rsidRPr="009B7536">
              <w:rPr>
                <w:rFonts w:ascii="Times New Roman" w:eastAsia="Times New Roman" w:hAnsi="Times New Roman" w:cs="Times New Roman"/>
                <w:sz w:val="28"/>
                <w:szCs w:val="28"/>
              </w:rPr>
              <w:t xml:space="preserve"> составляет</w:t>
            </w:r>
            <w:r w:rsidR="00247C61" w:rsidRPr="009B7536">
              <w:rPr>
                <w:rFonts w:ascii="Times New Roman" w:eastAsia="Times New Roman" w:hAnsi="Times New Roman" w:cs="Times New Roman"/>
                <w:sz w:val="28"/>
                <w:szCs w:val="28"/>
              </w:rPr>
              <w:t xml:space="preserve"> более  </w:t>
            </w:r>
            <w:r w:rsidR="006B2BC2" w:rsidRPr="009B7536">
              <w:rPr>
                <w:rFonts w:ascii="Times New Roman" w:eastAsia="Times New Roman" w:hAnsi="Times New Roman" w:cs="Times New Roman"/>
                <w:sz w:val="28"/>
                <w:szCs w:val="28"/>
              </w:rPr>
              <w:t>143</w:t>
            </w:r>
            <w:r w:rsidR="00247C61" w:rsidRPr="009B7536">
              <w:rPr>
                <w:rFonts w:ascii="Times New Roman" w:eastAsia="Times New Roman" w:hAnsi="Times New Roman" w:cs="Times New Roman"/>
                <w:sz w:val="28"/>
                <w:szCs w:val="28"/>
              </w:rPr>
              <w:t xml:space="preserve"> тысяч человек.</w:t>
            </w:r>
            <w:r w:rsidR="004B465A" w:rsidRPr="009B7536">
              <w:rPr>
                <w:rFonts w:ascii="Times New Roman" w:eastAsia="Times New Roman" w:hAnsi="Times New Roman" w:cs="Times New Roman"/>
                <w:sz w:val="28"/>
                <w:szCs w:val="28"/>
              </w:rPr>
              <w:t xml:space="preserve"> </w:t>
            </w:r>
          </w:p>
          <w:p w:rsidR="001B4771" w:rsidRPr="009B7536" w:rsidRDefault="004B465A" w:rsidP="000D3B56">
            <w:pPr>
              <w:spacing w:after="135"/>
              <w:jc w:val="both"/>
              <w:textAlignment w:val="baseline"/>
              <w:rPr>
                <w:rFonts w:ascii="Times New Roman" w:eastAsia="Times New Roman" w:hAnsi="Times New Roman" w:cs="Times New Roman"/>
                <w:sz w:val="28"/>
                <w:szCs w:val="28"/>
              </w:rPr>
            </w:pPr>
            <w:r w:rsidRPr="009B7536">
              <w:rPr>
                <w:rFonts w:ascii="Times New Roman" w:eastAsia="Times New Roman" w:hAnsi="Times New Roman" w:cs="Times New Roman"/>
                <w:b/>
                <w:sz w:val="28"/>
                <w:szCs w:val="28"/>
              </w:rPr>
              <w:t xml:space="preserve"> </w:t>
            </w:r>
            <w:r w:rsidR="00DE18C3" w:rsidRPr="009B7536">
              <w:rPr>
                <w:rFonts w:ascii="Times New Roman" w:hAnsi="Times New Roman" w:cs="Times New Roman"/>
                <w:sz w:val="28"/>
                <w:szCs w:val="28"/>
              </w:rPr>
              <w:t>Снижение общей численности получателей мер социальной поддержки объясняется</w:t>
            </w:r>
            <w:r w:rsidR="000D3B56" w:rsidRPr="009B7536">
              <w:rPr>
                <w:rFonts w:ascii="Times New Roman" w:hAnsi="Times New Roman" w:cs="Times New Roman"/>
                <w:sz w:val="28"/>
                <w:szCs w:val="28"/>
              </w:rPr>
              <w:t xml:space="preserve"> снятием  режима повышенной готовности в  связи с пандемией и прекращением выдачи продуктовых наборов, средств индивидуальной защиты и прочих видов помощи, связанных с пандемией. </w:t>
            </w:r>
          </w:p>
        </w:tc>
      </w:tr>
      <w:tr w:rsidR="00BA1656" w:rsidRPr="008208AC" w:rsidTr="009B4905">
        <w:tc>
          <w:tcPr>
            <w:tcW w:w="567" w:type="dxa"/>
          </w:tcPr>
          <w:p w:rsidR="00BA1656" w:rsidRPr="008208AC" w:rsidRDefault="00BA1656" w:rsidP="00BC7AA6">
            <w:pPr>
              <w:pStyle w:val="a5"/>
              <w:numPr>
                <w:ilvl w:val="0"/>
                <w:numId w:val="21"/>
              </w:numPr>
              <w:ind w:left="0" w:firstLine="0"/>
              <w:rPr>
                <w:szCs w:val="28"/>
              </w:rPr>
            </w:pPr>
          </w:p>
        </w:tc>
        <w:tc>
          <w:tcPr>
            <w:tcW w:w="3261" w:type="dxa"/>
          </w:tcPr>
          <w:p w:rsidR="00BA1656" w:rsidRPr="00BC4855" w:rsidRDefault="00BA1656" w:rsidP="000D547B">
            <w:pPr>
              <w:ind w:left="-108"/>
              <w:rPr>
                <w:rFonts w:ascii="Times New Roman" w:hAnsi="Times New Roman" w:cs="Times New Roman"/>
                <w:noProof/>
                <w:sz w:val="28"/>
                <w:szCs w:val="28"/>
              </w:rPr>
            </w:pPr>
            <w:r w:rsidRPr="00BC4855">
              <w:rPr>
                <w:rFonts w:ascii="Times New Roman" w:hAnsi="Times New Roman" w:cs="Times New Roman"/>
                <w:noProof/>
                <w:sz w:val="28"/>
                <w:szCs w:val="28"/>
              </w:rPr>
              <w:drawing>
                <wp:inline distT="0" distB="0" distL="0" distR="0" wp14:anchorId="31D64D12" wp14:editId="05578CBA">
                  <wp:extent cx="1933575" cy="144970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3575" cy="1449705"/>
                          </a:xfrm>
                          <a:prstGeom prst="rect">
                            <a:avLst/>
                          </a:prstGeom>
                        </pic:spPr>
                      </pic:pic>
                    </a:graphicData>
                  </a:graphic>
                </wp:inline>
              </w:drawing>
            </w:r>
          </w:p>
        </w:tc>
        <w:tc>
          <w:tcPr>
            <w:tcW w:w="7026" w:type="dxa"/>
          </w:tcPr>
          <w:p w:rsidR="00BA1656" w:rsidRPr="009B7536" w:rsidRDefault="00BA1656" w:rsidP="00BA1656">
            <w:pPr>
              <w:tabs>
                <w:tab w:val="left" w:pos="960"/>
              </w:tabs>
              <w:ind w:right="218" w:firstLine="600"/>
              <w:jc w:val="both"/>
              <w:rPr>
                <w:rFonts w:ascii="Times New Roman" w:hAnsi="Times New Roman" w:cs="Times New Roman"/>
                <w:sz w:val="28"/>
                <w:szCs w:val="28"/>
              </w:rPr>
            </w:pPr>
            <w:r w:rsidRPr="009B7536">
              <w:rPr>
                <w:rFonts w:ascii="Times New Roman" w:hAnsi="Times New Roman" w:cs="Times New Roman"/>
                <w:sz w:val="28"/>
                <w:szCs w:val="28"/>
              </w:rPr>
              <w:t xml:space="preserve">Объем бюджетных ассигнований </w:t>
            </w:r>
            <w:r w:rsidR="00071A4B">
              <w:rPr>
                <w:rFonts w:ascii="Times New Roman" w:hAnsi="Times New Roman" w:cs="Times New Roman"/>
                <w:sz w:val="28"/>
                <w:szCs w:val="28"/>
              </w:rPr>
              <w:t>в</w:t>
            </w:r>
            <w:r w:rsidRPr="009B7536">
              <w:rPr>
                <w:rFonts w:ascii="Times New Roman" w:hAnsi="Times New Roman" w:cs="Times New Roman"/>
                <w:sz w:val="28"/>
                <w:szCs w:val="28"/>
              </w:rPr>
              <w:t xml:space="preserve"> 2021 год</w:t>
            </w:r>
            <w:r w:rsidR="00071A4B">
              <w:rPr>
                <w:rFonts w:ascii="Times New Roman" w:hAnsi="Times New Roman" w:cs="Times New Roman"/>
                <w:sz w:val="28"/>
                <w:szCs w:val="28"/>
              </w:rPr>
              <w:t>у</w:t>
            </w:r>
            <w:r w:rsidRPr="009B7536">
              <w:rPr>
                <w:rFonts w:ascii="Times New Roman" w:hAnsi="Times New Roman" w:cs="Times New Roman"/>
                <w:sz w:val="28"/>
                <w:szCs w:val="28"/>
              </w:rPr>
              <w:t xml:space="preserve"> составил 2 844,84 млн. рублей. </w:t>
            </w:r>
            <w:r w:rsidR="00071A4B">
              <w:rPr>
                <w:rFonts w:ascii="Times New Roman" w:hAnsi="Times New Roman" w:cs="Times New Roman"/>
                <w:sz w:val="28"/>
                <w:szCs w:val="28"/>
              </w:rPr>
              <w:t>У</w:t>
            </w:r>
            <w:r w:rsidRPr="009B7536">
              <w:rPr>
                <w:rFonts w:ascii="Times New Roman" w:hAnsi="Times New Roman" w:cs="Times New Roman"/>
                <w:sz w:val="28"/>
                <w:szCs w:val="28"/>
              </w:rPr>
              <w:t>правлени</w:t>
            </w:r>
            <w:r w:rsidR="00071A4B">
              <w:rPr>
                <w:rFonts w:ascii="Times New Roman" w:hAnsi="Times New Roman" w:cs="Times New Roman"/>
                <w:sz w:val="28"/>
                <w:szCs w:val="28"/>
              </w:rPr>
              <w:t>ем</w:t>
            </w:r>
            <w:r w:rsidRPr="009B7536">
              <w:rPr>
                <w:rFonts w:ascii="Times New Roman" w:hAnsi="Times New Roman" w:cs="Times New Roman"/>
                <w:sz w:val="28"/>
                <w:szCs w:val="28"/>
              </w:rPr>
              <w:t xml:space="preserve"> социальной защиты населения </w:t>
            </w:r>
            <w:r w:rsidR="00071A4B">
              <w:rPr>
                <w:rFonts w:ascii="Times New Roman" w:hAnsi="Times New Roman" w:cs="Times New Roman"/>
                <w:sz w:val="28"/>
                <w:szCs w:val="28"/>
              </w:rPr>
              <w:t xml:space="preserve">бюджетные ассигнования исполнены практически в полном объеме  -  на </w:t>
            </w:r>
            <w:r w:rsidRPr="009B7536">
              <w:rPr>
                <w:rFonts w:ascii="Times New Roman" w:hAnsi="Times New Roman" w:cs="Times New Roman"/>
                <w:sz w:val="28"/>
                <w:szCs w:val="28"/>
              </w:rPr>
              <w:t xml:space="preserve">99,7%. </w:t>
            </w:r>
          </w:p>
          <w:p w:rsidR="00BA1656" w:rsidRPr="009B7536" w:rsidRDefault="00BA1656" w:rsidP="00BA1656">
            <w:pPr>
              <w:ind w:firstLine="567"/>
              <w:jc w:val="both"/>
              <w:rPr>
                <w:rFonts w:ascii="Times New Roman" w:eastAsia="Times New Roman" w:hAnsi="Times New Roman" w:cs="Times New Roman"/>
                <w:sz w:val="28"/>
                <w:szCs w:val="28"/>
              </w:rPr>
            </w:pPr>
          </w:p>
        </w:tc>
      </w:tr>
      <w:tr w:rsidR="00BC7AA6" w:rsidRPr="008208AC" w:rsidTr="009B4905">
        <w:trPr>
          <w:trHeight w:val="2393"/>
        </w:trPr>
        <w:tc>
          <w:tcPr>
            <w:tcW w:w="567" w:type="dxa"/>
          </w:tcPr>
          <w:p w:rsidR="00BC7AA6" w:rsidRPr="008208AC" w:rsidRDefault="00BC7AA6" w:rsidP="00BC7AA6">
            <w:pPr>
              <w:pStyle w:val="a5"/>
              <w:numPr>
                <w:ilvl w:val="0"/>
                <w:numId w:val="21"/>
              </w:numPr>
              <w:ind w:left="0" w:firstLine="0"/>
              <w:jc w:val="both"/>
              <w:rPr>
                <w:szCs w:val="28"/>
              </w:rPr>
            </w:pPr>
          </w:p>
        </w:tc>
        <w:tc>
          <w:tcPr>
            <w:tcW w:w="3261" w:type="dxa"/>
          </w:tcPr>
          <w:p w:rsidR="00BC7AA6" w:rsidRPr="008208AC" w:rsidRDefault="00BC4855" w:rsidP="000D547B">
            <w:pPr>
              <w:keepNext/>
              <w:ind w:left="-108"/>
              <w:jc w:val="both"/>
              <w:rPr>
                <w:rFonts w:ascii="Times New Roman" w:hAnsi="Times New Roman" w:cs="Times New Roman"/>
                <w:sz w:val="28"/>
                <w:szCs w:val="28"/>
              </w:rPr>
            </w:pPr>
            <w:r w:rsidRPr="00BC4855">
              <w:rPr>
                <w:rFonts w:ascii="Times New Roman" w:hAnsi="Times New Roman" w:cs="Times New Roman"/>
                <w:noProof/>
                <w:sz w:val="28"/>
                <w:szCs w:val="28"/>
              </w:rPr>
              <w:drawing>
                <wp:inline distT="0" distB="0" distL="0" distR="0" wp14:anchorId="0ABE5F3D" wp14:editId="44586C52">
                  <wp:extent cx="1933575" cy="144970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3575" cy="1449705"/>
                          </a:xfrm>
                          <a:prstGeom prst="rect">
                            <a:avLst/>
                          </a:prstGeom>
                        </pic:spPr>
                      </pic:pic>
                    </a:graphicData>
                  </a:graphic>
                </wp:inline>
              </w:drawing>
            </w:r>
          </w:p>
        </w:tc>
        <w:tc>
          <w:tcPr>
            <w:tcW w:w="7026" w:type="dxa"/>
          </w:tcPr>
          <w:p w:rsidR="00C15C7B" w:rsidRPr="009B7536" w:rsidRDefault="00C15C7B" w:rsidP="00C15C7B">
            <w:pPr>
              <w:pStyle w:val="11"/>
              <w:autoSpaceDE w:val="0"/>
              <w:autoSpaceDN w:val="0"/>
              <w:adjustRightInd w:val="0"/>
              <w:ind w:left="0" w:firstLine="0"/>
              <w:contextualSpacing/>
              <w:rPr>
                <w:sz w:val="28"/>
                <w:szCs w:val="28"/>
              </w:rPr>
            </w:pPr>
            <w:r w:rsidRPr="009B7536">
              <w:rPr>
                <w:sz w:val="28"/>
                <w:szCs w:val="28"/>
              </w:rPr>
              <w:t>В сфере внимания управления находятся жители города, представляющие все социально-демографические группы населения.</w:t>
            </w:r>
          </w:p>
          <w:p w:rsidR="00C15C7B" w:rsidRPr="009B7536" w:rsidRDefault="00C15C7B" w:rsidP="00C15C7B">
            <w:pPr>
              <w:pStyle w:val="11"/>
              <w:autoSpaceDE w:val="0"/>
              <w:autoSpaceDN w:val="0"/>
              <w:adjustRightInd w:val="0"/>
              <w:ind w:left="0" w:firstLine="0"/>
              <w:contextualSpacing/>
              <w:rPr>
                <w:sz w:val="28"/>
                <w:szCs w:val="28"/>
              </w:rPr>
            </w:pPr>
            <w:r w:rsidRPr="009B7536">
              <w:rPr>
                <w:sz w:val="28"/>
                <w:szCs w:val="28"/>
              </w:rPr>
              <w:t xml:space="preserve">На учете состоит </w:t>
            </w:r>
            <w:r w:rsidR="00DF51B6" w:rsidRPr="009B7536">
              <w:rPr>
                <w:sz w:val="28"/>
                <w:szCs w:val="28"/>
              </w:rPr>
              <w:t>71</w:t>
            </w:r>
            <w:r w:rsidRPr="009B7536">
              <w:rPr>
                <w:sz w:val="28"/>
                <w:szCs w:val="28"/>
              </w:rPr>
              <w:t xml:space="preserve"> тысяч</w:t>
            </w:r>
            <w:r w:rsidR="00DF51B6" w:rsidRPr="009B7536">
              <w:rPr>
                <w:sz w:val="28"/>
                <w:szCs w:val="28"/>
              </w:rPr>
              <w:t>а</w:t>
            </w:r>
            <w:r w:rsidRPr="009B7536">
              <w:rPr>
                <w:sz w:val="28"/>
                <w:szCs w:val="28"/>
              </w:rPr>
              <w:t xml:space="preserve"> федеральных </w:t>
            </w:r>
            <w:r w:rsidR="0054625B" w:rsidRPr="009B7536">
              <w:rPr>
                <w:sz w:val="28"/>
                <w:szCs w:val="28"/>
              </w:rPr>
              <w:t>и региональных льготни</w:t>
            </w:r>
            <w:r w:rsidRPr="009B7536">
              <w:rPr>
                <w:sz w:val="28"/>
                <w:szCs w:val="28"/>
              </w:rPr>
              <w:t>ков.</w:t>
            </w:r>
          </w:p>
          <w:p w:rsidR="001B4771" w:rsidRPr="009B7536" w:rsidRDefault="00C15C7B" w:rsidP="00F631C5">
            <w:pPr>
              <w:pStyle w:val="11"/>
              <w:autoSpaceDE w:val="0"/>
              <w:autoSpaceDN w:val="0"/>
              <w:adjustRightInd w:val="0"/>
              <w:ind w:left="0" w:firstLine="0"/>
              <w:contextualSpacing/>
              <w:rPr>
                <w:sz w:val="28"/>
                <w:szCs w:val="28"/>
              </w:rPr>
            </w:pPr>
            <w:r w:rsidRPr="009B7536">
              <w:rPr>
                <w:sz w:val="28"/>
                <w:szCs w:val="28"/>
              </w:rPr>
              <w:t xml:space="preserve">А также </w:t>
            </w:r>
            <w:r w:rsidR="00C0795B" w:rsidRPr="009B7536">
              <w:rPr>
                <w:sz w:val="28"/>
                <w:szCs w:val="28"/>
              </w:rPr>
              <w:t xml:space="preserve">более </w:t>
            </w:r>
            <w:r w:rsidR="00DF51B6" w:rsidRPr="009B7536">
              <w:rPr>
                <w:sz w:val="28"/>
                <w:szCs w:val="28"/>
              </w:rPr>
              <w:t>72</w:t>
            </w:r>
            <w:r w:rsidRPr="009B7536">
              <w:rPr>
                <w:sz w:val="28"/>
                <w:szCs w:val="28"/>
              </w:rPr>
              <w:t xml:space="preserve"> тысяч граждан, получающих меры социальной поддержки, это </w:t>
            </w:r>
            <w:r w:rsidR="00F631C5" w:rsidRPr="009B7536">
              <w:rPr>
                <w:sz w:val="28"/>
                <w:szCs w:val="28"/>
              </w:rPr>
              <w:t>пенсионеры,   не имеющие льгот</w:t>
            </w:r>
            <w:r w:rsidR="00F631C5">
              <w:rPr>
                <w:sz w:val="28"/>
                <w:szCs w:val="28"/>
              </w:rPr>
              <w:t xml:space="preserve">, </w:t>
            </w:r>
            <w:r w:rsidR="00F631C5" w:rsidRPr="009B7536">
              <w:rPr>
                <w:sz w:val="28"/>
                <w:szCs w:val="28"/>
              </w:rPr>
              <w:t>дети-сироты</w:t>
            </w:r>
            <w:r w:rsidR="00F631C5">
              <w:rPr>
                <w:sz w:val="28"/>
                <w:szCs w:val="28"/>
              </w:rPr>
              <w:t>,</w:t>
            </w:r>
            <w:r w:rsidR="00F631C5" w:rsidRPr="009B7536">
              <w:rPr>
                <w:sz w:val="28"/>
                <w:szCs w:val="28"/>
              </w:rPr>
              <w:t xml:space="preserve"> </w:t>
            </w:r>
            <w:r w:rsidRPr="009B7536">
              <w:rPr>
                <w:sz w:val="28"/>
                <w:szCs w:val="28"/>
              </w:rPr>
              <w:t>получател</w:t>
            </w:r>
            <w:r w:rsidR="00B557FC" w:rsidRPr="009B7536">
              <w:rPr>
                <w:sz w:val="28"/>
                <w:szCs w:val="28"/>
              </w:rPr>
              <w:t xml:space="preserve">и детских пособий и </w:t>
            </w:r>
            <w:r w:rsidRPr="009B7536">
              <w:rPr>
                <w:sz w:val="28"/>
                <w:szCs w:val="28"/>
              </w:rPr>
              <w:t>субсидии на оплату ЖКУ</w:t>
            </w:r>
            <w:r w:rsidR="00B557FC" w:rsidRPr="009B7536">
              <w:rPr>
                <w:sz w:val="28"/>
                <w:szCs w:val="28"/>
              </w:rPr>
              <w:t>.</w:t>
            </w:r>
          </w:p>
        </w:tc>
      </w:tr>
      <w:tr w:rsidR="004B465A" w:rsidRPr="008208AC" w:rsidTr="009B4905">
        <w:trPr>
          <w:trHeight w:val="2393"/>
        </w:trPr>
        <w:tc>
          <w:tcPr>
            <w:tcW w:w="567" w:type="dxa"/>
          </w:tcPr>
          <w:p w:rsidR="004B465A" w:rsidRPr="008208AC" w:rsidRDefault="004B465A" w:rsidP="00BC7AA6">
            <w:pPr>
              <w:pStyle w:val="a5"/>
              <w:numPr>
                <w:ilvl w:val="0"/>
                <w:numId w:val="21"/>
              </w:numPr>
              <w:ind w:left="0" w:firstLine="0"/>
              <w:jc w:val="both"/>
              <w:rPr>
                <w:szCs w:val="28"/>
              </w:rPr>
            </w:pPr>
          </w:p>
        </w:tc>
        <w:tc>
          <w:tcPr>
            <w:tcW w:w="3261" w:type="dxa"/>
          </w:tcPr>
          <w:p w:rsidR="004B465A" w:rsidRPr="00402B69" w:rsidRDefault="00F631C5" w:rsidP="000D547B">
            <w:pPr>
              <w:keepNext/>
              <w:ind w:left="-108"/>
              <w:jc w:val="both"/>
              <w:rPr>
                <w:rFonts w:ascii="Times New Roman" w:hAnsi="Times New Roman" w:cs="Times New Roman"/>
                <w:noProof/>
                <w:sz w:val="28"/>
                <w:szCs w:val="28"/>
              </w:rPr>
            </w:pPr>
            <w:r w:rsidRPr="003D2CA4">
              <w:rPr>
                <w:rFonts w:ascii="Times New Roman" w:hAnsi="Times New Roman" w:cs="Times New Roman"/>
                <w:noProof/>
                <w:sz w:val="28"/>
                <w:szCs w:val="28"/>
              </w:rPr>
              <w:drawing>
                <wp:inline distT="0" distB="0" distL="0" distR="0" wp14:anchorId="0F40525E" wp14:editId="31A4AC0D">
                  <wp:extent cx="1933575" cy="144970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3575" cy="1449705"/>
                          </a:xfrm>
                          <a:prstGeom prst="rect">
                            <a:avLst/>
                          </a:prstGeom>
                        </pic:spPr>
                      </pic:pic>
                    </a:graphicData>
                  </a:graphic>
                </wp:inline>
              </w:drawing>
            </w:r>
          </w:p>
        </w:tc>
        <w:tc>
          <w:tcPr>
            <w:tcW w:w="7026" w:type="dxa"/>
          </w:tcPr>
          <w:p w:rsidR="00F631C5" w:rsidRDefault="00F631C5" w:rsidP="00F631C5">
            <w:pPr>
              <w:jc w:val="both"/>
              <w:textAlignment w:val="baseline"/>
              <w:rPr>
                <w:rFonts w:ascii="Times New Roman" w:hAnsi="Times New Roman" w:cs="Times New Roman"/>
                <w:bCs/>
                <w:sz w:val="28"/>
                <w:szCs w:val="28"/>
              </w:rPr>
            </w:pPr>
            <w:r w:rsidRPr="009B7536">
              <w:rPr>
                <w:rFonts w:ascii="Times New Roman" w:hAnsi="Times New Roman" w:cs="Times New Roman"/>
                <w:sz w:val="28"/>
                <w:szCs w:val="28"/>
              </w:rPr>
              <w:t xml:space="preserve">Условия назначения, размер и виды пособий  семьям с детьми ежегодно меняются. Так, в 2021 году  </w:t>
            </w:r>
            <w:r w:rsidRPr="009B7536">
              <w:rPr>
                <w:rFonts w:ascii="Times New Roman" w:hAnsi="Times New Roman" w:cs="Times New Roman"/>
                <w:bCs/>
                <w:sz w:val="28"/>
                <w:szCs w:val="28"/>
              </w:rPr>
              <w:t>размер  ежемесячной денежной выплаты на ребенка в возрасте от трех до семи лет  стал ранжированным, в зависимости от доходов семьи,</w:t>
            </w:r>
            <w:r>
              <w:rPr>
                <w:rFonts w:ascii="Times New Roman" w:hAnsi="Times New Roman" w:cs="Times New Roman"/>
                <w:bCs/>
                <w:sz w:val="28"/>
                <w:szCs w:val="28"/>
              </w:rPr>
              <w:t xml:space="preserve"> до</w:t>
            </w:r>
            <w:r w:rsidRPr="009B7536">
              <w:rPr>
                <w:rFonts w:ascii="Times New Roman" w:hAnsi="Times New Roman" w:cs="Times New Roman"/>
                <w:bCs/>
                <w:sz w:val="28"/>
                <w:szCs w:val="28"/>
              </w:rPr>
              <w:t xml:space="preserve"> </w:t>
            </w:r>
            <w:r>
              <w:rPr>
                <w:rFonts w:ascii="Times New Roman" w:hAnsi="Times New Roman" w:cs="Times New Roman"/>
                <w:bCs/>
                <w:sz w:val="28"/>
                <w:szCs w:val="28"/>
              </w:rPr>
              <w:t xml:space="preserve">6 тысяч рублей увеличился и </w:t>
            </w:r>
            <w:r w:rsidRPr="009B7536">
              <w:rPr>
                <w:rFonts w:ascii="Times New Roman" w:hAnsi="Times New Roman" w:cs="Times New Roman"/>
                <w:bCs/>
                <w:sz w:val="28"/>
                <w:szCs w:val="28"/>
              </w:rPr>
              <w:t xml:space="preserve">стал фиксированным независимо от количества детей </w:t>
            </w:r>
            <w:r>
              <w:rPr>
                <w:rFonts w:ascii="Times New Roman" w:hAnsi="Times New Roman" w:cs="Times New Roman"/>
                <w:bCs/>
                <w:sz w:val="28"/>
                <w:szCs w:val="28"/>
              </w:rPr>
              <w:t xml:space="preserve">  размер </w:t>
            </w:r>
            <w:r w:rsidRPr="009B7536">
              <w:rPr>
                <w:rFonts w:ascii="Times New Roman" w:hAnsi="Times New Roman" w:cs="Times New Roman"/>
                <w:bCs/>
                <w:sz w:val="28"/>
                <w:szCs w:val="28"/>
              </w:rPr>
              <w:t>областного единовременного пособия на ребенка</w:t>
            </w:r>
            <w:r>
              <w:rPr>
                <w:rFonts w:ascii="Times New Roman" w:hAnsi="Times New Roman" w:cs="Times New Roman"/>
                <w:bCs/>
                <w:sz w:val="28"/>
                <w:szCs w:val="28"/>
              </w:rPr>
              <w:t>.</w:t>
            </w:r>
          </w:p>
          <w:p w:rsidR="004B465A" w:rsidRPr="00F631C5" w:rsidRDefault="00F631C5" w:rsidP="00F631C5">
            <w:pPr>
              <w:jc w:val="both"/>
              <w:textAlignment w:val="baseline"/>
              <w:rPr>
                <w:rFonts w:ascii="Times New Roman" w:hAnsi="Times New Roman" w:cs="Times New Roman"/>
                <w:sz w:val="28"/>
                <w:szCs w:val="28"/>
              </w:rPr>
            </w:pPr>
            <w:r>
              <w:rPr>
                <w:rFonts w:ascii="Times New Roman" w:hAnsi="Times New Roman" w:cs="Times New Roman"/>
                <w:sz w:val="28"/>
                <w:szCs w:val="28"/>
              </w:rPr>
              <w:t>О</w:t>
            </w:r>
            <w:r w:rsidRPr="009B7536">
              <w:rPr>
                <w:rFonts w:ascii="Times New Roman" w:hAnsi="Times New Roman" w:cs="Times New Roman"/>
                <w:sz w:val="28"/>
                <w:szCs w:val="28"/>
              </w:rPr>
              <w:t>тменено переоформление</w:t>
            </w:r>
            <w:r>
              <w:rPr>
                <w:rFonts w:ascii="Times New Roman" w:hAnsi="Times New Roman" w:cs="Times New Roman"/>
                <w:sz w:val="28"/>
                <w:szCs w:val="28"/>
              </w:rPr>
              <w:t xml:space="preserve"> через</w:t>
            </w:r>
            <w:r w:rsidRPr="009B7536">
              <w:rPr>
                <w:rFonts w:ascii="Times New Roman" w:hAnsi="Times New Roman" w:cs="Times New Roman"/>
                <w:sz w:val="28"/>
                <w:szCs w:val="28"/>
              </w:rPr>
              <w:t xml:space="preserve"> каждые три года ежемесячного пособия на детей. Теперь пособие назначается </w:t>
            </w:r>
            <w:r>
              <w:rPr>
                <w:rFonts w:ascii="Times New Roman" w:hAnsi="Times New Roman" w:cs="Times New Roman"/>
                <w:sz w:val="28"/>
                <w:szCs w:val="28"/>
              </w:rPr>
              <w:t xml:space="preserve">с момента обращения </w:t>
            </w:r>
            <w:r w:rsidRPr="009B7536">
              <w:rPr>
                <w:rFonts w:ascii="Times New Roman" w:hAnsi="Times New Roman" w:cs="Times New Roman"/>
                <w:sz w:val="28"/>
                <w:szCs w:val="28"/>
              </w:rPr>
              <w:t>до дост</w:t>
            </w:r>
            <w:r>
              <w:rPr>
                <w:rFonts w:ascii="Times New Roman" w:hAnsi="Times New Roman" w:cs="Times New Roman"/>
                <w:sz w:val="28"/>
                <w:szCs w:val="28"/>
              </w:rPr>
              <w:t xml:space="preserve">ижения ребенком возраста 16 лет, что привело </w:t>
            </w:r>
            <w:r w:rsidRPr="009B7536">
              <w:rPr>
                <w:rFonts w:ascii="Times New Roman" w:hAnsi="Times New Roman" w:cs="Times New Roman"/>
                <w:sz w:val="28"/>
                <w:szCs w:val="28"/>
              </w:rPr>
              <w:t xml:space="preserve"> </w:t>
            </w:r>
            <w:r>
              <w:rPr>
                <w:rFonts w:ascii="Times New Roman" w:hAnsi="Times New Roman" w:cs="Times New Roman"/>
                <w:sz w:val="28"/>
                <w:szCs w:val="28"/>
              </w:rPr>
              <w:t xml:space="preserve">к увеличению </w:t>
            </w:r>
            <w:r w:rsidRPr="009B7536">
              <w:rPr>
                <w:rFonts w:ascii="Times New Roman" w:hAnsi="Times New Roman" w:cs="Times New Roman"/>
                <w:sz w:val="28"/>
                <w:szCs w:val="28"/>
              </w:rPr>
              <w:t>численност</w:t>
            </w:r>
            <w:r>
              <w:rPr>
                <w:rFonts w:ascii="Times New Roman" w:hAnsi="Times New Roman" w:cs="Times New Roman"/>
                <w:sz w:val="28"/>
                <w:szCs w:val="28"/>
              </w:rPr>
              <w:t>и</w:t>
            </w:r>
            <w:r w:rsidRPr="009B7536">
              <w:rPr>
                <w:rFonts w:ascii="Times New Roman" w:hAnsi="Times New Roman" w:cs="Times New Roman"/>
                <w:sz w:val="28"/>
                <w:szCs w:val="28"/>
              </w:rPr>
              <w:t xml:space="preserve">  </w:t>
            </w:r>
            <w:r>
              <w:rPr>
                <w:rFonts w:ascii="Times New Roman" w:hAnsi="Times New Roman" w:cs="Times New Roman"/>
                <w:sz w:val="28"/>
                <w:szCs w:val="28"/>
              </w:rPr>
              <w:t>получателей</w:t>
            </w:r>
            <w:r w:rsidRPr="009B753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B7536">
              <w:rPr>
                <w:rFonts w:ascii="Times New Roman" w:hAnsi="Times New Roman" w:cs="Times New Roman"/>
                <w:sz w:val="28"/>
                <w:szCs w:val="28"/>
              </w:rPr>
              <w:t xml:space="preserve"> пособия </w:t>
            </w:r>
            <w:r>
              <w:rPr>
                <w:rFonts w:ascii="Times New Roman" w:hAnsi="Times New Roman" w:cs="Times New Roman"/>
                <w:sz w:val="28"/>
                <w:szCs w:val="28"/>
              </w:rPr>
              <w:t xml:space="preserve"> </w:t>
            </w:r>
            <w:r w:rsidRPr="009B7536">
              <w:rPr>
                <w:rFonts w:ascii="Times New Roman" w:hAnsi="Times New Roman" w:cs="Times New Roman"/>
                <w:sz w:val="28"/>
                <w:szCs w:val="28"/>
              </w:rPr>
              <w:t xml:space="preserve"> почти на 12%.</w:t>
            </w:r>
          </w:p>
        </w:tc>
      </w:tr>
      <w:tr w:rsidR="0064308B" w:rsidRPr="008208AC" w:rsidTr="009B4905">
        <w:trPr>
          <w:trHeight w:val="2393"/>
        </w:trPr>
        <w:tc>
          <w:tcPr>
            <w:tcW w:w="567" w:type="dxa"/>
          </w:tcPr>
          <w:p w:rsidR="0064308B" w:rsidRPr="008208AC" w:rsidRDefault="0064308B" w:rsidP="00BC7AA6">
            <w:pPr>
              <w:pStyle w:val="a5"/>
              <w:numPr>
                <w:ilvl w:val="0"/>
                <w:numId w:val="21"/>
              </w:numPr>
              <w:ind w:left="0" w:firstLine="0"/>
              <w:jc w:val="both"/>
              <w:rPr>
                <w:szCs w:val="28"/>
              </w:rPr>
            </w:pPr>
          </w:p>
        </w:tc>
        <w:tc>
          <w:tcPr>
            <w:tcW w:w="3261" w:type="dxa"/>
          </w:tcPr>
          <w:p w:rsidR="0064308B" w:rsidRPr="003D2CA4" w:rsidRDefault="00A75551" w:rsidP="000D547B">
            <w:pPr>
              <w:keepNext/>
              <w:ind w:left="-108"/>
              <w:jc w:val="both"/>
              <w:rPr>
                <w:rFonts w:ascii="Times New Roman" w:hAnsi="Times New Roman" w:cs="Times New Roman"/>
                <w:noProof/>
                <w:sz w:val="28"/>
                <w:szCs w:val="28"/>
              </w:rPr>
            </w:pPr>
            <w:r w:rsidRPr="00A75551">
              <w:rPr>
                <w:rFonts w:ascii="Times New Roman" w:hAnsi="Times New Roman" w:cs="Times New Roman"/>
                <w:noProof/>
                <w:sz w:val="28"/>
                <w:szCs w:val="28"/>
              </w:rPr>
              <w:drawing>
                <wp:inline distT="0" distB="0" distL="0" distR="0" wp14:anchorId="41ED7D91" wp14:editId="1774EA01">
                  <wp:extent cx="1933575" cy="144970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3575" cy="1449705"/>
                          </a:xfrm>
                          <a:prstGeom prst="rect">
                            <a:avLst/>
                          </a:prstGeom>
                        </pic:spPr>
                      </pic:pic>
                    </a:graphicData>
                  </a:graphic>
                </wp:inline>
              </w:drawing>
            </w:r>
          </w:p>
        </w:tc>
        <w:tc>
          <w:tcPr>
            <w:tcW w:w="7026" w:type="dxa"/>
          </w:tcPr>
          <w:p w:rsidR="0064308B" w:rsidRPr="009B7536" w:rsidRDefault="0064308B" w:rsidP="0064308B">
            <w:pPr>
              <w:ind w:firstLine="708"/>
              <w:jc w:val="both"/>
              <w:rPr>
                <w:rFonts w:ascii="Times New Roman" w:hAnsi="Times New Roman" w:cs="Times New Roman"/>
                <w:sz w:val="28"/>
                <w:szCs w:val="28"/>
              </w:rPr>
            </w:pPr>
            <w:r w:rsidRPr="009B7536">
              <w:rPr>
                <w:rFonts w:ascii="Times New Roman" w:hAnsi="Times New Roman" w:cs="Times New Roman"/>
                <w:sz w:val="28"/>
                <w:szCs w:val="28"/>
              </w:rPr>
              <w:t xml:space="preserve">В 2021 году управлением проводилась активная работа по заключению социальных контрактов </w:t>
            </w:r>
            <w:proofErr w:type="gramStart"/>
            <w:r w:rsidRPr="009B7536">
              <w:rPr>
                <w:rFonts w:ascii="Times New Roman" w:hAnsi="Times New Roman" w:cs="Times New Roman"/>
                <w:sz w:val="28"/>
                <w:szCs w:val="28"/>
              </w:rPr>
              <w:t>с  малоимущими</w:t>
            </w:r>
            <w:proofErr w:type="gramEnd"/>
            <w:r w:rsidRPr="009B7536">
              <w:rPr>
                <w:rFonts w:ascii="Times New Roman" w:hAnsi="Times New Roman" w:cs="Times New Roman"/>
                <w:sz w:val="28"/>
                <w:szCs w:val="28"/>
              </w:rPr>
              <w:t xml:space="preserve"> семьями и одиноко проживающими гражданами, для выхода из кризисной ситуации. Практика заключения социальных контрактов в 2021 году показала массу положительных примеров, когда </w:t>
            </w:r>
            <w:proofErr w:type="spellStart"/>
            <w:r w:rsidRPr="009B7536">
              <w:rPr>
                <w:rFonts w:ascii="Times New Roman" w:hAnsi="Times New Roman" w:cs="Times New Roman"/>
                <w:sz w:val="28"/>
                <w:szCs w:val="28"/>
              </w:rPr>
              <w:t>соцконтракт</w:t>
            </w:r>
            <w:proofErr w:type="spellEnd"/>
            <w:r w:rsidRPr="009B7536">
              <w:rPr>
                <w:rFonts w:ascii="Times New Roman" w:hAnsi="Times New Roman" w:cs="Times New Roman"/>
                <w:sz w:val="28"/>
                <w:szCs w:val="28"/>
              </w:rPr>
              <w:t xml:space="preserve"> стал хорошим подспорьем для семьи.</w:t>
            </w:r>
            <w:r w:rsidRPr="009B7536">
              <w:t xml:space="preserve"> </w:t>
            </w:r>
          </w:p>
          <w:p w:rsidR="0064308B" w:rsidRPr="009B7536" w:rsidRDefault="0064308B" w:rsidP="0064308B">
            <w:pPr>
              <w:jc w:val="both"/>
              <w:textAlignment w:val="baseline"/>
              <w:rPr>
                <w:rFonts w:ascii="Times New Roman" w:hAnsi="Times New Roman" w:cs="Times New Roman"/>
                <w:sz w:val="28"/>
                <w:szCs w:val="28"/>
              </w:rPr>
            </w:pPr>
            <w:r w:rsidRPr="009B7536">
              <w:rPr>
                <w:rFonts w:ascii="Times New Roman" w:hAnsi="Times New Roman" w:cs="Times New Roman"/>
                <w:sz w:val="28"/>
                <w:szCs w:val="28"/>
              </w:rPr>
              <w:t xml:space="preserve">Всего за </w:t>
            </w:r>
            <w:r>
              <w:rPr>
                <w:rFonts w:ascii="Times New Roman" w:hAnsi="Times New Roman" w:cs="Times New Roman"/>
                <w:sz w:val="28"/>
                <w:szCs w:val="28"/>
              </w:rPr>
              <w:t xml:space="preserve">предыдущий </w:t>
            </w:r>
            <w:r w:rsidRPr="009B7536">
              <w:rPr>
                <w:rFonts w:ascii="Times New Roman" w:hAnsi="Times New Roman" w:cs="Times New Roman"/>
                <w:sz w:val="28"/>
                <w:szCs w:val="28"/>
              </w:rPr>
              <w:t xml:space="preserve">год было заключено 359 социальных контрактов, из них  36 - по направлению «осуществление индивидуальной предпринимательской деятельности и организация </w:t>
            </w:r>
            <w:proofErr w:type="spellStart"/>
            <w:r w:rsidRPr="009B7536">
              <w:rPr>
                <w:rFonts w:ascii="Times New Roman" w:hAnsi="Times New Roman" w:cs="Times New Roman"/>
                <w:sz w:val="28"/>
                <w:szCs w:val="28"/>
              </w:rPr>
              <w:t>самозанятости</w:t>
            </w:r>
            <w:proofErr w:type="spellEnd"/>
            <w:r w:rsidRPr="009B7536">
              <w:rPr>
                <w:rFonts w:ascii="Times New Roman" w:hAnsi="Times New Roman" w:cs="Times New Roman"/>
                <w:sz w:val="28"/>
                <w:szCs w:val="28"/>
              </w:rPr>
              <w:t>», 185 - по направлению «помощь в трудоустройстве» (с возможностью прохождения профессионального обучения и профессиональной подготовки, переподготовки),  138 на преодоление трудной жизненной ситуации.</w:t>
            </w:r>
          </w:p>
        </w:tc>
      </w:tr>
      <w:tr w:rsidR="006B2BC2" w:rsidRPr="008208AC" w:rsidTr="009B4905">
        <w:trPr>
          <w:trHeight w:val="1437"/>
        </w:trPr>
        <w:tc>
          <w:tcPr>
            <w:tcW w:w="567" w:type="dxa"/>
          </w:tcPr>
          <w:p w:rsidR="006B2BC2" w:rsidRPr="008208AC" w:rsidRDefault="006B2BC2" w:rsidP="006B2BC2">
            <w:pPr>
              <w:pStyle w:val="a5"/>
              <w:numPr>
                <w:ilvl w:val="0"/>
                <w:numId w:val="21"/>
              </w:numPr>
              <w:ind w:left="0" w:firstLine="0"/>
              <w:jc w:val="both"/>
              <w:rPr>
                <w:szCs w:val="28"/>
              </w:rPr>
            </w:pPr>
          </w:p>
        </w:tc>
        <w:tc>
          <w:tcPr>
            <w:tcW w:w="3261" w:type="dxa"/>
          </w:tcPr>
          <w:p w:rsidR="006B2BC2" w:rsidRPr="00016747" w:rsidRDefault="00A75551" w:rsidP="006B2BC2">
            <w:pPr>
              <w:keepNext/>
              <w:ind w:left="-108"/>
              <w:jc w:val="both"/>
              <w:rPr>
                <w:rFonts w:ascii="Times New Roman" w:hAnsi="Times New Roman" w:cs="Times New Roman"/>
                <w:noProof/>
                <w:sz w:val="28"/>
                <w:szCs w:val="28"/>
                <w:lang w:val="en-US"/>
              </w:rPr>
            </w:pPr>
            <w:r w:rsidRPr="00A75551">
              <w:rPr>
                <w:rFonts w:ascii="Times New Roman" w:hAnsi="Times New Roman" w:cs="Times New Roman"/>
                <w:noProof/>
                <w:sz w:val="28"/>
                <w:szCs w:val="28"/>
              </w:rPr>
              <w:drawing>
                <wp:inline distT="0" distB="0" distL="0" distR="0" wp14:anchorId="3D6DC791" wp14:editId="0A4D6000">
                  <wp:extent cx="1933575" cy="144970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3575" cy="1449705"/>
                          </a:xfrm>
                          <a:prstGeom prst="rect">
                            <a:avLst/>
                          </a:prstGeom>
                        </pic:spPr>
                      </pic:pic>
                    </a:graphicData>
                  </a:graphic>
                </wp:inline>
              </w:drawing>
            </w:r>
          </w:p>
        </w:tc>
        <w:tc>
          <w:tcPr>
            <w:tcW w:w="7026" w:type="dxa"/>
          </w:tcPr>
          <w:p w:rsidR="00F631C5" w:rsidRPr="009B7536" w:rsidRDefault="00F631C5" w:rsidP="00F631C5">
            <w:pPr>
              <w:jc w:val="both"/>
              <w:rPr>
                <w:rFonts w:ascii="Times New Roman" w:hAnsi="Times New Roman" w:cs="Times New Roman"/>
                <w:sz w:val="28"/>
                <w:szCs w:val="28"/>
              </w:rPr>
            </w:pPr>
            <w:r w:rsidRPr="009B7536">
              <w:rPr>
                <w:rFonts w:ascii="Times New Roman" w:hAnsi="Times New Roman" w:cs="Times New Roman"/>
                <w:sz w:val="28"/>
                <w:szCs w:val="28"/>
              </w:rPr>
              <w:t xml:space="preserve">В течение года для детей-сирот и детей, оставшихся без попечения родителей, </w:t>
            </w:r>
            <w:r w:rsidRPr="009B7536">
              <w:rPr>
                <w:rFonts w:ascii="Times New Roman" w:hAnsi="Times New Roman" w:cs="Times New Roman"/>
                <w:bCs/>
                <w:sz w:val="28"/>
                <w:szCs w:val="28"/>
              </w:rPr>
              <w:t>приобретено 96 жилых помещений.</w:t>
            </w:r>
            <w:r w:rsidRPr="009B7536">
              <w:rPr>
                <w:rFonts w:ascii="Times New Roman" w:hAnsi="Times New Roman" w:cs="Times New Roman"/>
                <w:sz w:val="28"/>
                <w:szCs w:val="28"/>
              </w:rPr>
              <w:t xml:space="preserve"> Вопрос качества предоставляемого жилья для детей-сирот находится на постоянном контроле у главы города. </w:t>
            </w:r>
          </w:p>
          <w:p w:rsidR="006B2BC2" w:rsidRPr="009B7536" w:rsidRDefault="00F631C5" w:rsidP="00F931CF">
            <w:pPr>
              <w:spacing w:after="135"/>
              <w:jc w:val="both"/>
              <w:textAlignment w:val="baseline"/>
              <w:rPr>
                <w:rFonts w:ascii="Times New Roman" w:hAnsi="Times New Roman" w:cs="Times New Roman"/>
                <w:sz w:val="28"/>
                <w:szCs w:val="28"/>
              </w:rPr>
            </w:pPr>
            <w:r w:rsidRPr="009B7536">
              <w:rPr>
                <w:rFonts w:ascii="Times New Roman" w:hAnsi="Times New Roman" w:cs="Times New Roman"/>
                <w:sz w:val="28"/>
                <w:szCs w:val="28"/>
              </w:rPr>
              <w:t xml:space="preserve">   </w:t>
            </w:r>
            <w:proofErr w:type="gramStart"/>
            <w:r w:rsidR="00F931CF">
              <w:rPr>
                <w:rFonts w:ascii="Times New Roman" w:hAnsi="Times New Roman" w:cs="Times New Roman"/>
                <w:sz w:val="28"/>
                <w:szCs w:val="28"/>
              </w:rPr>
              <w:t>На  2022</w:t>
            </w:r>
            <w:proofErr w:type="gramEnd"/>
            <w:r w:rsidR="00F931CF">
              <w:rPr>
                <w:rFonts w:ascii="Times New Roman" w:hAnsi="Times New Roman" w:cs="Times New Roman"/>
                <w:sz w:val="28"/>
                <w:szCs w:val="28"/>
              </w:rPr>
              <w:t xml:space="preserve"> год</w:t>
            </w:r>
            <w:r w:rsidRPr="009B7536">
              <w:rPr>
                <w:rFonts w:ascii="Times New Roman" w:hAnsi="Times New Roman" w:cs="Times New Roman"/>
                <w:sz w:val="28"/>
                <w:szCs w:val="28"/>
              </w:rPr>
              <w:t xml:space="preserve"> Магнитогорскому городскому округу для обеспечения жилыми помещениями детей-сирот утверждено выдел</w:t>
            </w:r>
            <w:r w:rsidR="00F931CF">
              <w:rPr>
                <w:rFonts w:ascii="Times New Roman" w:hAnsi="Times New Roman" w:cs="Times New Roman"/>
                <w:sz w:val="28"/>
                <w:szCs w:val="28"/>
              </w:rPr>
              <w:t xml:space="preserve">ение </w:t>
            </w:r>
            <w:r w:rsidRPr="009B7536">
              <w:rPr>
                <w:rFonts w:ascii="Times New Roman" w:hAnsi="Times New Roman" w:cs="Times New Roman"/>
                <w:sz w:val="28"/>
                <w:szCs w:val="28"/>
              </w:rPr>
              <w:t xml:space="preserve">денежные средства в размере 98 </w:t>
            </w:r>
            <w:r w:rsidRPr="009B7536">
              <w:rPr>
                <w:rFonts w:ascii="Times New Roman" w:hAnsi="Times New Roman" w:cs="Times New Roman"/>
                <w:sz w:val="28"/>
                <w:szCs w:val="28"/>
              </w:rPr>
              <w:lastRenderedPageBreak/>
              <w:t xml:space="preserve">217 900 рублей, </w:t>
            </w:r>
            <w:r w:rsidR="00F931CF">
              <w:rPr>
                <w:rFonts w:ascii="Times New Roman" w:hAnsi="Times New Roman" w:cs="Times New Roman"/>
                <w:sz w:val="28"/>
                <w:szCs w:val="28"/>
              </w:rPr>
              <w:t xml:space="preserve">учитывая резкий рост стоимости одного квадратного метра жилья почти на 40% (с 36 тысяч рублей до 50 тысяч рублей), а также, </w:t>
            </w:r>
            <w:r w:rsidRPr="009B7536">
              <w:rPr>
                <w:rFonts w:ascii="Times New Roman" w:hAnsi="Times New Roman" w:cs="Times New Roman"/>
                <w:sz w:val="28"/>
                <w:szCs w:val="28"/>
              </w:rPr>
              <w:t>исходя из возможностей рынка</w:t>
            </w:r>
            <w:r w:rsidR="00F931CF">
              <w:rPr>
                <w:rFonts w:ascii="Times New Roman" w:hAnsi="Times New Roman" w:cs="Times New Roman"/>
                <w:sz w:val="28"/>
                <w:szCs w:val="28"/>
              </w:rPr>
              <w:t>,</w:t>
            </w:r>
            <w:r w:rsidRPr="009B7536">
              <w:rPr>
                <w:rFonts w:ascii="Times New Roman" w:hAnsi="Times New Roman" w:cs="Times New Roman"/>
                <w:sz w:val="28"/>
                <w:szCs w:val="28"/>
              </w:rPr>
              <w:t xml:space="preserve"> </w:t>
            </w:r>
            <w:r w:rsidR="00F931CF">
              <w:rPr>
                <w:rFonts w:ascii="Times New Roman" w:hAnsi="Times New Roman" w:cs="Times New Roman"/>
                <w:sz w:val="28"/>
                <w:szCs w:val="28"/>
              </w:rPr>
              <w:t xml:space="preserve">планируется приобрести не менее 73 </w:t>
            </w:r>
            <w:r w:rsidRPr="009B7536">
              <w:rPr>
                <w:rFonts w:ascii="Times New Roman" w:hAnsi="Times New Roman" w:cs="Times New Roman"/>
                <w:sz w:val="28"/>
                <w:szCs w:val="28"/>
              </w:rPr>
              <w:t xml:space="preserve"> </w:t>
            </w:r>
            <w:r w:rsidR="00F931CF">
              <w:rPr>
                <w:rFonts w:ascii="Times New Roman" w:hAnsi="Times New Roman" w:cs="Times New Roman"/>
                <w:sz w:val="28"/>
                <w:szCs w:val="28"/>
              </w:rPr>
              <w:t xml:space="preserve"> </w:t>
            </w:r>
            <w:r w:rsidRPr="009B7536">
              <w:rPr>
                <w:rFonts w:ascii="Times New Roman" w:hAnsi="Times New Roman" w:cs="Times New Roman"/>
                <w:sz w:val="28"/>
                <w:szCs w:val="28"/>
              </w:rPr>
              <w:t xml:space="preserve"> жилы</w:t>
            </w:r>
            <w:r w:rsidR="00F931CF">
              <w:rPr>
                <w:rFonts w:ascii="Times New Roman" w:hAnsi="Times New Roman" w:cs="Times New Roman"/>
                <w:sz w:val="28"/>
                <w:szCs w:val="28"/>
              </w:rPr>
              <w:t>х</w:t>
            </w:r>
            <w:r w:rsidRPr="009B7536">
              <w:rPr>
                <w:rFonts w:ascii="Times New Roman" w:hAnsi="Times New Roman" w:cs="Times New Roman"/>
                <w:sz w:val="28"/>
                <w:szCs w:val="28"/>
              </w:rPr>
              <w:t xml:space="preserve"> помещени</w:t>
            </w:r>
            <w:r w:rsidR="00F931CF">
              <w:rPr>
                <w:rFonts w:ascii="Times New Roman" w:hAnsi="Times New Roman" w:cs="Times New Roman"/>
                <w:sz w:val="28"/>
                <w:szCs w:val="28"/>
              </w:rPr>
              <w:t>й, при условии дополнительного финансирования из областного бюджета в сумме 38   миллионов рублей</w:t>
            </w:r>
            <w:r w:rsidRPr="009B7536">
              <w:rPr>
                <w:rFonts w:ascii="Times New Roman" w:hAnsi="Times New Roman" w:cs="Times New Roman"/>
                <w:sz w:val="28"/>
                <w:szCs w:val="28"/>
              </w:rPr>
              <w:t>.</w:t>
            </w:r>
          </w:p>
        </w:tc>
      </w:tr>
      <w:tr w:rsidR="00AC3937" w:rsidRPr="008208AC" w:rsidTr="009B4905">
        <w:trPr>
          <w:trHeight w:val="1437"/>
        </w:trPr>
        <w:tc>
          <w:tcPr>
            <w:tcW w:w="567" w:type="dxa"/>
          </w:tcPr>
          <w:p w:rsidR="00AC3937" w:rsidRPr="008208AC" w:rsidRDefault="00AC3937" w:rsidP="006B2BC2">
            <w:pPr>
              <w:pStyle w:val="a5"/>
              <w:numPr>
                <w:ilvl w:val="0"/>
                <w:numId w:val="21"/>
              </w:numPr>
              <w:ind w:left="0" w:firstLine="0"/>
              <w:jc w:val="both"/>
              <w:rPr>
                <w:szCs w:val="28"/>
              </w:rPr>
            </w:pPr>
          </w:p>
        </w:tc>
        <w:tc>
          <w:tcPr>
            <w:tcW w:w="3261" w:type="dxa"/>
          </w:tcPr>
          <w:p w:rsidR="00AC3937" w:rsidRPr="00F579F0" w:rsidRDefault="00016747" w:rsidP="006B2BC2">
            <w:pPr>
              <w:keepNext/>
              <w:ind w:left="-108"/>
              <w:jc w:val="both"/>
              <w:rPr>
                <w:rFonts w:ascii="Times New Roman" w:hAnsi="Times New Roman" w:cs="Times New Roman"/>
                <w:noProof/>
                <w:sz w:val="28"/>
                <w:szCs w:val="28"/>
              </w:rPr>
            </w:pPr>
            <w:r w:rsidRPr="00016747">
              <w:rPr>
                <w:rFonts w:ascii="Times New Roman" w:hAnsi="Times New Roman" w:cs="Times New Roman"/>
                <w:noProof/>
                <w:sz w:val="28"/>
                <w:szCs w:val="28"/>
              </w:rPr>
              <w:drawing>
                <wp:inline distT="0" distB="0" distL="0" distR="0" wp14:anchorId="3895E7B2" wp14:editId="20EEA534">
                  <wp:extent cx="1933575" cy="144970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3575" cy="1449705"/>
                          </a:xfrm>
                          <a:prstGeom prst="rect">
                            <a:avLst/>
                          </a:prstGeom>
                        </pic:spPr>
                      </pic:pic>
                    </a:graphicData>
                  </a:graphic>
                </wp:inline>
              </w:drawing>
            </w:r>
          </w:p>
        </w:tc>
        <w:tc>
          <w:tcPr>
            <w:tcW w:w="7026" w:type="dxa"/>
          </w:tcPr>
          <w:p w:rsidR="00AC3937" w:rsidRPr="003E1208" w:rsidRDefault="00AC3937" w:rsidP="00FB12F2">
            <w:pPr>
              <w:pStyle w:val="Standard"/>
              <w:tabs>
                <w:tab w:val="left" w:pos="-142"/>
              </w:tabs>
              <w:contextualSpacing/>
              <w:jc w:val="both"/>
              <w:rPr>
                <w:rFonts w:ascii="Times New Roman" w:hAnsi="Times New Roman" w:cs="Times New Roman"/>
                <w:sz w:val="28"/>
                <w:szCs w:val="28"/>
                <w:lang w:val="ru-RU"/>
              </w:rPr>
            </w:pPr>
            <w:r w:rsidRPr="003E1208">
              <w:rPr>
                <w:rFonts w:ascii="Times New Roman" w:hAnsi="Times New Roman" w:cs="Times New Roman"/>
                <w:sz w:val="28"/>
                <w:szCs w:val="28"/>
                <w:lang w:val="ru-RU"/>
              </w:rPr>
              <w:t>Благодаря целенаправленной работе по профилактике социального сиротства в городе снижается количество воспитанников, находящихся в организациях для детей-сирот и детей, оставшихся без попечения родителей. В сравнении с 20</w:t>
            </w:r>
            <w:r w:rsidR="0064308B">
              <w:rPr>
                <w:rFonts w:ascii="Times New Roman" w:hAnsi="Times New Roman" w:cs="Times New Roman"/>
                <w:sz w:val="28"/>
                <w:szCs w:val="28"/>
                <w:lang w:val="ru-RU"/>
              </w:rPr>
              <w:t>20</w:t>
            </w:r>
            <w:r w:rsidRPr="003E1208">
              <w:rPr>
                <w:rFonts w:ascii="Times New Roman" w:hAnsi="Times New Roman" w:cs="Times New Roman"/>
                <w:sz w:val="28"/>
                <w:szCs w:val="28"/>
                <w:lang w:val="ru-RU"/>
              </w:rPr>
              <w:t xml:space="preserve"> годом это</w:t>
            </w:r>
            <w:r w:rsidR="007B55AA">
              <w:rPr>
                <w:rFonts w:ascii="Times New Roman" w:hAnsi="Times New Roman" w:cs="Times New Roman"/>
                <w:sz w:val="28"/>
                <w:szCs w:val="28"/>
                <w:lang w:val="ru-RU"/>
              </w:rPr>
              <w:t xml:space="preserve">т показатель уменьшился на </w:t>
            </w:r>
            <w:r w:rsidR="00FB12F2">
              <w:rPr>
                <w:rFonts w:ascii="Times New Roman" w:hAnsi="Times New Roman" w:cs="Times New Roman"/>
                <w:sz w:val="28"/>
                <w:szCs w:val="28"/>
                <w:lang w:val="ru-RU"/>
              </w:rPr>
              <w:t>10,2</w:t>
            </w:r>
            <w:r w:rsidR="007B55AA">
              <w:rPr>
                <w:rFonts w:ascii="Times New Roman" w:hAnsi="Times New Roman" w:cs="Times New Roman"/>
                <w:sz w:val="28"/>
                <w:szCs w:val="28"/>
                <w:lang w:val="ru-RU"/>
              </w:rPr>
              <w:t xml:space="preserve"> </w:t>
            </w:r>
            <w:r w:rsidRPr="006C0359">
              <w:rPr>
                <w:rFonts w:ascii="Times New Roman" w:hAnsi="Times New Roman" w:cs="Times New Roman"/>
                <w:sz w:val="28"/>
                <w:szCs w:val="28"/>
                <w:lang w:val="ru-RU"/>
              </w:rPr>
              <w:t>%.</w:t>
            </w:r>
          </w:p>
        </w:tc>
      </w:tr>
      <w:tr w:rsidR="00AC3937" w:rsidRPr="008208AC" w:rsidTr="009B4905">
        <w:trPr>
          <w:trHeight w:val="1437"/>
        </w:trPr>
        <w:tc>
          <w:tcPr>
            <w:tcW w:w="567" w:type="dxa"/>
          </w:tcPr>
          <w:p w:rsidR="00AC3937" w:rsidRPr="008208AC" w:rsidRDefault="00AC3937" w:rsidP="006B2BC2">
            <w:pPr>
              <w:pStyle w:val="a5"/>
              <w:numPr>
                <w:ilvl w:val="0"/>
                <w:numId w:val="21"/>
              </w:numPr>
              <w:ind w:left="0" w:firstLine="0"/>
              <w:jc w:val="both"/>
              <w:rPr>
                <w:szCs w:val="28"/>
              </w:rPr>
            </w:pPr>
          </w:p>
        </w:tc>
        <w:tc>
          <w:tcPr>
            <w:tcW w:w="3261" w:type="dxa"/>
          </w:tcPr>
          <w:p w:rsidR="00AC3937" w:rsidRPr="00F579F0" w:rsidRDefault="00016747" w:rsidP="006B2BC2">
            <w:pPr>
              <w:keepNext/>
              <w:ind w:left="-108"/>
              <w:jc w:val="both"/>
              <w:rPr>
                <w:rFonts w:ascii="Times New Roman" w:hAnsi="Times New Roman" w:cs="Times New Roman"/>
                <w:noProof/>
                <w:sz w:val="28"/>
                <w:szCs w:val="28"/>
              </w:rPr>
            </w:pPr>
            <w:r w:rsidRPr="00016747">
              <w:rPr>
                <w:rFonts w:ascii="Times New Roman" w:hAnsi="Times New Roman" w:cs="Times New Roman"/>
                <w:noProof/>
                <w:sz w:val="28"/>
                <w:szCs w:val="28"/>
              </w:rPr>
              <w:drawing>
                <wp:inline distT="0" distB="0" distL="0" distR="0" wp14:anchorId="3BEDDB3D" wp14:editId="455CDA93">
                  <wp:extent cx="1933575" cy="144970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33575" cy="1449705"/>
                          </a:xfrm>
                          <a:prstGeom prst="rect">
                            <a:avLst/>
                          </a:prstGeom>
                        </pic:spPr>
                      </pic:pic>
                    </a:graphicData>
                  </a:graphic>
                </wp:inline>
              </w:drawing>
            </w:r>
          </w:p>
        </w:tc>
        <w:tc>
          <w:tcPr>
            <w:tcW w:w="7026" w:type="dxa"/>
          </w:tcPr>
          <w:p w:rsidR="00AC3937" w:rsidRPr="003E1208" w:rsidRDefault="00AC3937" w:rsidP="00FB12F2">
            <w:pPr>
              <w:contextualSpacing/>
              <w:jc w:val="both"/>
              <w:rPr>
                <w:rFonts w:ascii="Times New Roman" w:hAnsi="Times New Roman" w:cs="Times New Roman"/>
                <w:sz w:val="28"/>
                <w:szCs w:val="28"/>
              </w:rPr>
            </w:pPr>
            <w:r w:rsidRPr="003E1208">
              <w:rPr>
                <w:rFonts w:ascii="Times New Roman" w:hAnsi="Times New Roman" w:cs="Times New Roman"/>
                <w:sz w:val="28"/>
                <w:szCs w:val="28"/>
              </w:rPr>
              <w:t xml:space="preserve">В городе проживают </w:t>
            </w:r>
            <w:r w:rsidRPr="00FB12F2">
              <w:rPr>
                <w:rFonts w:ascii="Times New Roman" w:hAnsi="Times New Roman" w:cs="Times New Roman"/>
                <w:sz w:val="28"/>
                <w:szCs w:val="28"/>
              </w:rPr>
              <w:t>1</w:t>
            </w:r>
            <w:r w:rsidR="00FB12F2" w:rsidRPr="00FB12F2">
              <w:rPr>
                <w:rFonts w:ascii="Times New Roman" w:hAnsi="Times New Roman" w:cs="Times New Roman"/>
                <w:sz w:val="28"/>
                <w:szCs w:val="28"/>
              </w:rPr>
              <w:t>5</w:t>
            </w:r>
            <w:r w:rsidRPr="00FB12F2">
              <w:rPr>
                <w:rFonts w:ascii="Times New Roman" w:hAnsi="Times New Roman" w:cs="Times New Roman"/>
                <w:sz w:val="28"/>
                <w:szCs w:val="28"/>
              </w:rPr>
              <w:t>10</w:t>
            </w:r>
            <w:r w:rsidRPr="003E1208">
              <w:rPr>
                <w:rFonts w:ascii="Times New Roman" w:hAnsi="Times New Roman" w:cs="Times New Roman"/>
                <w:sz w:val="28"/>
                <w:szCs w:val="28"/>
              </w:rPr>
              <w:t xml:space="preserve"> детей, лишенных родительского попечения. И, безусловно, наиболее предпочтительной формой устройства детей, является передача их в семью. </w:t>
            </w:r>
          </w:p>
        </w:tc>
      </w:tr>
      <w:tr w:rsidR="00AC3937" w:rsidRPr="008208AC" w:rsidTr="009B4905">
        <w:trPr>
          <w:trHeight w:val="1437"/>
        </w:trPr>
        <w:tc>
          <w:tcPr>
            <w:tcW w:w="567" w:type="dxa"/>
          </w:tcPr>
          <w:p w:rsidR="00AC3937" w:rsidRPr="008208AC" w:rsidRDefault="00AC3937" w:rsidP="006B2BC2">
            <w:pPr>
              <w:pStyle w:val="a5"/>
              <w:numPr>
                <w:ilvl w:val="0"/>
                <w:numId w:val="21"/>
              </w:numPr>
              <w:ind w:left="0" w:firstLine="0"/>
              <w:jc w:val="both"/>
              <w:rPr>
                <w:szCs w:val="28"/>
              </w:rPr>
            </w:pPr>
          </w:p>
        </w:tc>
        <w:tc>
          <w:tcPr>
            <w:tcW w:w="3261" w:type="dxa"/>
          </w:tcPr>
          <w:p w:rsidR="00AC3937" w:rsidRPr="00F579F0" w:rsidRDefault="00AC3937" w:rsidP="006B2BC2">
            <w:pPr>
              <w:keepNext/>
              <w:ind w:left="-108"/>
              <w:jc w:val="both"/>
              <w:rPr>
                <w:rFonts w:ascii="Times New Roman" w:hAnsi="Times New Roman" w:cs="Times New Roman"/>
                <w:noProof/>
                <w:sz w:val="28"/>
                <w:szCs w:val="28"/>
              </w:rPr>
            </w:pPr>
            <w:r w:rsidRPr="00F1106F">
              <w:rPr>
                <w:rFonts w:ascii="Times New Roman" w:hAnsi="Times New Roman" w:cs="Times New Roman"/>
                <w:noProof/>
                <w:sz w:val="28"/>
                <w:szCs w:val="28"/>
              </w:rPr>
              <w:drawing>
                <wp:inline distT="0" distB="0" distL="0" distR="0" wp14:anchorId="59ACBE39" wp14:editId="530A67C6">
                  <wp:extent cx="1933575" cy="144970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33575" cy="1449705"/>
                          </a:xfrm>
                          <a:prstGeom prst="rect">
                            <a:avLst/>
                          </a:prstGeom>
                        </pic:spPr>
                      </pic:pic>
                    </a:graphicData>
                  </a:graphic>
                </wp:inline>
              </w:drawing>
            </w:r>
          </w:p>
        </w:tc>
        <w:tc>
          <w:tcPr>
            <w:tcW w:w="7026" w:type="dxa"/>
          </w:tcPr>
          <w:p w:rsidR="00AC3937" w:rsidRPr="009B7536" w:rsidRDefault="007B55AA" w:rsidP="00F1106F">
            <w:pPr>
              <w:jc w:val="both"/>
              <w:rPr>
                <w:rFonts w:ascii="Times New Roman" w:hAnsi="Times New Roman" w:cs="Times New Roman"/>
                <w:sz w:val="28"/>
                <w:szCs w:val="28"/>
              </w:rPr>
            </w:pPr>
            <w:r>
              <w:rPr>
                <w:rFonts w:ascii="Times New Roman" w:hAnsi="Times New Roman" w:cs="Times New Roman"/>
                <w:sz w:val="28"/>
                <w:szCs w:val="28"/>
              </w:rPr>
              <w:t>Помимо имеющихся мер социальной поддержки для замещающих семей, в</w:t>
            </w:r>
            <w:r w:rsidR="00AC3937" w:rsidRPr="009B7536">
              <w:rPr>
                <w:rFonts w:ascii="Times New Roman" w:hAnsi="Times New Roman" w:cs="Times New Roman"/>
                <w:sz w:val="28"/>
                <w:szCs w:val="28"/>
              </w:rPr>
              <w:t xml:space="preserve"> 2021 году введена дополнительная мера социальной поддержки приемным семьям</w:t>
            </w:r>
            <w:r w:rsidR="00AC3937">
              <w:rPr>
                <w:rFonts w:ascii="Times New Roman" w:hAnsi="Times New Roman" w:cs="Times New Roman"/>
                <w:sz w:val="28"/>
                <w:szCs w:val="28"/>
              </w:rPr>
              <w:t>, воспитывающим пятерых и более детей,</w:t>
            </w:r>
            <w:r w:rsidR="00AC3937" w:rsidRPr="009B7536">
              <w:rPr>
                <w:rFonts w:ascii="Times New Roman" w:hAnsi="Times New Roman" w:cs="Times New Roman"/>
                <w:sz w:val="28"/>
                <w:szCs w:val="28"/>
              </w:rPr>
              <w:t xml:space="preserve"> на предоставление единовременной выплаты на приобретение автомобиля.</w:t>
            </w:r>
          </w:p>
          <w:p w:rsidR="00AC3937" w:rsidRDefault="00AC3937" w:rsidP="00F1106F">
            <w:pPr>
              <w:jc w:val="both"/>
              <w:rPr>
                <w:rFonts w:ascii="Times New Roman" w:hAnsi="Times New Roman" w:cs="Times New Roman"/>
                <w:sz w:val="28"/>
                <w:szCs w:val="28"/>
              </w:rPr>
            </w:pPr>
            <w:r w:rsidRPr="009B7536">
              <w:rPr>
                <w:rFonts w:ascii="Times New Roman" w:hAnsi="Times New Roman" w:cs="Times New Roman"/>
                <w:sz w:val="28"/>
                <w:szCs w:val="28"/>
              </w:rPr>
              <w:t xml:space="preserve">   Размер выплаты состави</w:t>
            </w:r>
            <w:r>
              <w:rPr>
                <w:rFonts w:ascii="Times New Roman" w:hAnsi="Times New Roman" w:cs="Times New Roman"/>
                <w:sz w:val="28"/>
                <w:szCs w:val="28"/>
              </w:rPr>
              <w:t>л</w:t>
            </w:r>
            <w:r w:rsidRPr="009B7536">
              <w:rPr>
                <w:rFonts w:ascii="Times New Roman" w:hAnsi="Times New Roman" w:cs="Times New Roman"/>
                <w:sz w:val="28"/>
                <w:szCs w:val="28"/>
              </w:rPr>
              <w:t xml:space="preserve"> 70% от стоимости приобретаемого автомобиля, но не более одного миллиона пятидесяти тысяч рублей.  </w:t>
            </w:r>
          </w:p>
          <w:p w:rsidR="00AC3937" w:rsidRPr="009B7536" w:rsidRDefault="00AC3937" w:rsidP="00F1106F">
            <w:pPr>
              <w:jc w:val="both"/>
              <w:rPr>
                <w:rFonts w:ascii="Times New Roman" w:hAnsi="Times New Roman" w:cs="Times New Roman"/>
                <w:sz w:val="28"/>
                <w:szCs w:val="28"/>
              </w:rPr>
            </w:pPr>
            <w:r>
              <w:rPr>
                <w:rFonts w:ascii="Times New Roman" w:hAnsi="Times New Roman" w:cs="Times New Roman"/>
                <w:sz w:val="28"/>
                <w:szCs w:val="28"/>
              </w:rPr>
              <w:t xml:space="preserve">   На сегодняшний день данной выплатой воспользовалась 1 семья города Магнитогорска. </w:t>
            </w:r>
            <w:r w:rsidRPr="009B7536">
              <w:rPr>
                <w:rFonts w:ascii="Times New Roman" w:hAnsi="Times New Roman" w:cs="Times New Roman"/>
                <w:sz w:val="28"/>
                <w:szCs w:val="28"/>
              </w:rPr>
              <w:t xml:space="preserve">       </w:t>
            </w:r>
          </w:p>
        </w:tc>
      </w:tr>
      <w:tr w:rsidR="0064308B" w:rsidRPr="008208AC" w:rsidTr="009B4905">
        <w:trPr>
          <w:trHeight w:val="1437"/>
        </w:trPr>
        <w:tc>
          <w:tcPr>
            <w:tcW w:w="567" w:type="dxa"/>
          </w:tcPr>
          <w:p w:rsidR="0064308B" w:rsidRPr="008208AC" w:rsidRDefault="0064308B" w:rsidP="006B2BC2">
            <w:pPr>
              <w:pStyle w:val="a5"/>
              <w:numPr>
                <w:ilvl w:val="0"/>
                <w:numId w:val="21"/>
              </w:numPr>
              <w:ind w:left="0" w:firstLine="0"/>
              <w:jc w:val="both"/>
              <w:rPr>
                <w:szCs w:val="28"/>
              </w:rPr>
            </w:pPr>
          </w:p>
        </w:tc>
        <w:tc>
          <w:tcPr>
            <w:tcW w:w="3261" w:type="dxa"/>
          </w:tcPr>
          <w:p w:rsidR="0064308B" w:rsidRPr="00F1106F" w:rsidRDefault="001166E4" w:rsidP="006B2BC2">
            <w:pPr>
              <w:keepNext/>
              <w:ind w:left="-108"/>
              <w:jc w:val="both"/>
              <w:rPr>
                <w:rFonts w:ascii="Times New Roman" w:hAnsi="Times New Roman" w:cs="Times New Roman"/>
                <w:noProof/>
                <w:sz w:val="28"/>
                <w:szCs w:val="28"/>
              </w:rPr>
            </w:pPr>
            <w:r w:rsidRPr="001166E4">
              <w:rPr>
                <w:rFonts w:ascii="Times New Roman" w:hAnsi="Times New Roman" w:cs="Times New Roman"/>
                <w:noProof/>
                <w:sz w:val="28"/>
                <w:szCs w:val="28"/>
              </w:rPr>
              <w:drawing>
                <wp:inline distT="0" distB="0" distL="0" distR="0" wp14:anchorId="41B8BA35" wp14:editId="795C9EE4">
                  <wp:extent cx="1933575" cy="144970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3575" cy="1449705"/>
                          </a:xfrm>
                          <a:prstGeom prst="rect">
                            <a:avLst/>
                          </a:prstGeom>
                        </pic:spPr>
                      </pic:pic>
                    </a:graphicData>
                  </a:graphic>
                </wp:inline>
              </w:drawing>
            </w:r>
          </w:p>
        </w:tc>
        <w:tc>
          <w:tcPr>
            <w:tcW w:w="7026" w:type="dxa"/>
          </w:tcPr>
          <w:p w:rsidR="0064308B" w:rsidRPr="009B7536" w:rsidRDefault="0064308B" w:rsidP="0064308B">
            <w:pPr>
              <w:ind w:firstLine="317"/>
              <w:jc w:val="both"/>
              <w:rPr>
                <w:rFonts w:ascii="Times New Roman" w:hAnsi="Times New Roman" w:cs="Times New Roman"/>
                <w:sz w:val="28"/>
                <w:szCs w:val="28"/>
              </w:rPr>
            </w:pPr>
            <w:r w:rsidRPr="009B7536">
              <w:rPr>
                <w:rFonts w:ascii="Times New Roman" w:hAnsi="Times New Roman" w:cs="Times New Roman"/>
                <w:sz w:val="28"/>
                <w:szCs w:val="28"/>
              </w:rPr>
              <w:t xml:space="preserve">В октябре 2021 г. в детском загородном комплексе «Абзаково» был организован образовательный Форум «PRO будущее», в </w:t>
            </w:r>
            <w:proofErr w:type="gramStart"/>
            <w:r w:rsidRPr="009B7536">
              <w:rPr>
                <w:rFonts w:ascii="Times New Roman" w:hAnsi="Times New Roman" w:cs="Times New Roman"/>
                <w:sz w:val="28"/>
                <w:szCs w:val="28"/>
              </w:rPr>
              <w:t>котором  приняли</w:t>
            </w:r>
            <w:proofErr w:type="gramEnd"/>
            <w:r w:rsidRPr="009B7536">
              <w:rPr>
                <w:rFonts w:ascii="Times New Roman" w:hAnsi="Times New Roman" w:cs="Times New Roman"/>
                <w:sz w:val="28"/>
                <w:szCs w:val="28"/>
              </w:rPr>
              <w:t xml:space="preserve"> участие 150 детей города Магнитогорска, находящихся в трудной жизненной ситуации. Программа Форума включала более 40 деловых и культурных мероприятий, направленных на развитие детского и молодежного движения, путем вовлечения детей, находящихся в трудной жизненной ситуации, в социально-полезную деятельность и систему дополнительного образования.</w:t>
            </w:r>
          </w:p>
          <w:p w:rsidR="0064308B" w:rsidRPr="009B7536" w:rsidRDefault="0064308B" w:rsidP="0064308B">
            <w:pPr>
              <w:contextualSpacing/>
              <w:jc w:val="both"/>
              <w:rPr>
                <w:rFonts w:ascii="Times New Roman" w:hAnsi="Times New Roman" w:cs="Times New Roman"/>
                <w:sz w:val="28"/>
                <w:szCs w:val="28"/>
              </w:rPr>
            </w:pPr>
          </w:p>
        </w:tc>
      </w:tr>
      <w:tr w:rsidR="00AC3937" w:rsidRPr="008208AC" w:rsidTr="009B4905">
        <w:trPr>
          <w:trHeight w:val="4555"/>
        </w:trPr>
        <w:tc>
          <w:tcPr>
            <w:tcW w:w="567" w:type="dxa"/>
          </w:tcPr>
          <w:p w:rsidR="00AC3937" w:rsidRPr="00247C61" w:rsidRDefault="00AC3937" w:rsidP="0083378C">
            <w:pPr>
              <w:jc w:val="both"/>
              <w:rPr>
                <w:rFonts w:ascii="Times New Roman" w:hAnsi="Times New Roman" w:cs="Times New Roman"/>
                <w:sz w:val="28"/>
                <w:szCs w:val="28"/>
              </w:rPr>
            </w:pPr>
            <w:r>
              <w:rPr>
                <w:rFonts w:ascii="Times New Roman" w:hAnsi="Times New Roman" w:cs="Times New Roman"/>
                <w:sz w:val="28"/>
                <w:szCs w:val="28"/>
              </w:rPr>
              <w:lastRenderedPageBreak/>
              <w:t>1</w:t>
            </w:r>
            <w:r w:rsidR="0083378C">
              <w:rPr>
                <w:rFonts w:ascii="Times New Roman" w:hAnsi="Times New Roman" w:cs="Times New Roman"/>
                <w:sz w:val="28"/>
                <w:szCs w:val="28"/>
              </w:rPr>
              <w:t>2</w:t>
            </w:r>
            <w:r>
              <w:rPr>
                <w:rFonts w:ascii="Times New Roman" w:hAnsi="Times New Roman" w:cs="Times New Roman"/>
                <w:sz w:val="28"/>
                <w:szCs w:val="28"/>
              </w:rPr>
              <w:t>.</w:t>
            </w:r>
          </w:p>
        </w:tc>
        <w:tc>
          <w:tcPr>
            <w:tcW w:w="3261" w:type="dxa"/>
          </w:tcPr>
          <w:p w:rsidR="00AC3937" w:rsidRPr="00451031" w:rsidRDefault="00AC3937" w:rsidP="006B2BC2">
            <w:pPr>
              <w:pStyle w:val="11"/>
              <w:autoSpaceDE w:val="0"/>
              <w:autoSpaceDN w:val="0"/>
              <w:adjustRightInd w:val="0"/>
              <w:ind w:left="0" w:firstLine="0"/>
              <w:contextualSpacing/>
              <w:rPr>
                <w:noProof/>
                <w:color w:val="00B050"/>
                <w:sz w:val="28"/>
                <w:szCs w:val="28"/>
              </w:rPr>
            </w:pPr>
            <w:r w:rsidRPr="00C3367A">
              <w:rPr>
                <w:noProof/>
                <w:color w:val="00B050"/>
                <w:sz w:val="28"/>
                <w:szCs w:val="28"/>
              </w:rPr>
              <w:t xml:space="preserve"> </w:t>
            </w:r>
            <w:r w:rsidR="00780E85" w:rsidRPr="00780E85">
              <w:rPr>
                <w:noProof/>
                <w:color w:val="00B050"/>
                <w:sz w:val="28"/>
                <w:szCs w:val="28"/>
              </w:rPr>
              <w:drawing>
                <wp:inline distT="0" distB="0" distL="0" distR="0" wp14:anchorId="583577F6" wp14:editId="2D87AFAB">
                  <wp:extent cx="1933575" cy="144970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3575" cy="1449705"/>
                          </a:xfrm>
                          <a:prstGeom prst="rect">
                            <a:avLst/>
                          </a:prstGeom>
                        </pic:spPr>
                      </pic:pic>
                    </a:graphicData>
                  </a:graphic>
                </wp:inline>
              </w:drawing>
            </w:r>
          </w:p>
        </w:tc>
        <w:tc>
          <w:tcPr>
            <w:tcW w:w="7026" w:type="dxa"/>
          </w:tcPr>
          <w:p w:rsidR="009E60FD" w:rsidRPr="003E1208" w:rsidRDefault="009E60FD" w:rsidP="009E60FD">
            <w:pPr>
              <w:contextualSpacing/>
              <w:jc w:val="both"/>
              <w:rPr>
                <w:rFonts w:ascii="Times New Roman" w:eastAsia="Times New Roman" w:hAnsi="Times New Roman" w:cs="Times New Roman"/>
                <w:sz w:val="28"/>
                <w:szCs w:val="28"/>
              </w:rPr>
            </w:pPr>
            <w:r w:rsidRPr="003E1208">
              <w:rPr>
                <w:rFonts w:ascii="Times New Roman" w:hAnsi="Times New Roman" w:cs="Times New Roman"/>
                <w:sz w:val="28"/>
                <w:szCs w:val="28"/>
              </w:rPr>
              <w:t>Для поддержания достигнутых результатов в профилактической работе уделяется большое внимание формированию положительного имиджа современной семьи</w:t>
            </w:r>
            <w:r w:rsidRPr="003E1208">
              <w:rPr>
                <w:rFonts w:ascii="Times New Roman" w:eastAsia="Times New Roman" w:hAnsi="Times New Roman" w:cs="Times New Roman"/>
                <w:sz w:val="28"/>
                <w:szCs w:val="28"/>
              </w:rPr>
              <w:t>. Но семья – это не только дети. В семье живут и представители старшего поколения, и люди с ограниченными возможностями здоровья, которые тоже нуждаются в нашей помощи и постоянном внимании.</w:t>
            </w:r>
          </w:p>
          <w:p w:rsidR="00AC3937" w:rsidRPr="009B7536" w:rsidRDefault="00AC3937" w:rsidP="006B2BC2">
            <w:pPr>
              <w:ind w:firstLine="317"/>
              <w:jc w:val="both"/>
              <w:rPr>
                <w:rFonts w:ascii="Times New Roman" w:hAnsi="Times New Roman" w:cs="Times New Roman"/>
                <w:sz w:val="28"/>
                <w:szCs w:val="28"/>
              </w:rPr>
            </w:pPr>
            <w:r w:rsidRPr="009B7536">
              <w:rPr>
                <w:rFonts w:ascii="Times New Roman" w:hAnsi="Times New Roman" w:cs="Times New Roman"/>
                <w:sz w:val="28"/>
                <w:szCs w:val="28"/>
              </w:rPr>
              <w:t xml:space="preserve">Говоря о старшем поколении, в первую очередь, и с большим уважением, следует сказать о ветеранах Великой Отечественной войны. На 1 января 2022 года  на учёте  в </w:t>
            </w:r>
            <w:r>
              <w:rPr>
                <w:rFonts w:ascii="Times New Roman" w:hAnsi="Times New Roman" w:cs="Times New Roman"/>
                <w:sz w:val="28"/>
                <w:szCs w:val="28"/>
              </w:rPr>
              <w:t>у</w:t>
            </w:r>
            <w:r w:rsidRPr="009B7536">
              <w:rPr>
                <w:rFonts w:ascii="Times New Roman" w:hAnsi="Times New Roman" w:cs="Times New Roman"/>
                <w:sz w:val="28"/>
                <w:szCs w:val="28"/>
              </w:rPr>
              <w:t xml:space="preserve">правлении состоит  928 ветеранов, из них 36  участников ВОВ.    </w:t>
            </w:r>
          </w:p>
          <w:p w:rsidR="00AC3937" w:rsidRPr="009B7536" w:rsidRDefault="00AC3937" w:rsidP="006B2BC2">
            <w:pPr>
              <w:ind w:firstLine="317"/>
              <w:jc w:val="both"/>
              <w:rPr>
                <w:rFonts w:ascii="Times New Roman" w:hAnsi="Times New Roman" w:cs="Times New Roman"/>
                <w:sz w:val="28"/>
                <w:szCs w:val="28"/>
              </w:rPr>
            </w:pPr>
            <w:r w:rsidRPr="009B7536">
              <w:rPr>
                <w:rFonts w:ascii="Times New Roman" w:hAnsi="Times New Roman" w:cs="Times New Roman"/>
                <w:sz w:val="28"/>
                <w:szCs w:val="28"/>
              </w:rPr>
              <w:t xml:space="preserve">В рамках социальной поддержки в 2021 году: </w:t>
            </w:r>
          </w:p>
          <w:p w:rsidR="00AC3937" w:rsidRPr="009B7536" w:rsidRDefault="00AC3937" w:rsidP="006B2BC2">
            <w:pPr>
              <w:ind w:firstLine="317"/>
              <w:jc w:val="both"/>
              <w:rPr>
                <w:rFonts w:ascii="Times New Roman" w:hAnsi="Times New Roman" w:cs="Times New Roman"/>
                <w:sz w:val="28"/>
                <w:szCs w:val="28"/>
              </w:rPr>
            </w:pPr>
            <w:r w:rsidRPr="009B7536">
              <w:rPr>
                <w:rFonts w:ascii="Times New Roman" w:hAnsi="Times New Roman" w:cs="Times New Roman"/>
                <w:sz w:val="28"/>
                <w:szCs w:val="28"/>
              </w:rPr>
              <w:t xml:space="preserve">- вручены персональные поздравления Президента Российской Федерации с юбилейными днями рождения и подарки от администрации города 337 ветеранам войны;  </w:t>
            </w:r>
          </w:p>
          <w:p w:rsidR="00AC3937" w:rsidRPr="009B7536" w:rsidRDefault="00AC3937" w:rsidP="006B2BC2">
            <w:pPr>
              <w:ind w:firstLine="317"/>
              <w:jc w:val="both"/>
              <w:rPr>
                <w:rFonts w:ascii="Times New Roman" w:hAnsi="Times New Roman" w:cs="Times New Roman"/>
                <w:sz w:val="28"/>
                <w:szCs w:val="28"/>
              </w:rPr>
            </w:pPr>
            <w:r w:rsidRPr="009B7536">
              <w:rPr>
                <w:rFonts w:ascii="Times New Roman" w:hAnsi="Times New Roman" w:cs="Times New Roman"/>
                <w:sz w:val="28"/>
                <w:szCs w:val="28"/>
              </w:rPr>
              <w:t>- оказана областная единовременная социальная помощь на ремо</w:t>
            </w:r>
            <w:r>
              <w:rPr>
                <w:rFonts w:ascii="Times New Roman" w:hAnsi="Times New Roman" w:cs="Times New Roman"/>
                <w:sz w:val="28"/>
                <w:szCs w:val="28"/>
              </w:rPr>
              <w:t xml:space="preserve">нт </w:t>
            </w:r>
            <w:proofErr w:type="gramStart"/>
            <w:r>
              <w:rPr>
                <w:rFonts w:ascii="Times New Roman" w:hAnsi="Times New Roman" w:cs="Times New Roman"/>
                <w:sz w:val="28"/>
                <w:szCs w:val="28"/>
              </w:rPr>
              <w:t xml:space="preserve">жилья </w:t>
            </w:r>
            <w:r w:rsidRPr="009B7536">
              <w:rPr>
                <w:rFonts w:ascii="Times New Roman" w:hAnsi="Times New Roman" w:cs="Times New Roman"/>
                <w:sz w:val="28"/>
                <w:szCs w:val="28"/>
              </w:rPr>
              <w:t xml:space="preserve"> </w:t>
            </w:r>
            <w:r>
              <w:rPr>
                <w:rFonts w:ascii="Times New Roman" w:hAnsi="Times New Roman" w:cs="Times New Roman"/>
                <w:sz w:val="28"/>
                <w:szCs w:val="28"/>
              </w:rPr>
              <w:t>22</w:t>
            </w:r>
            <w:proofErr w:type="gramEnd"/>
            <w:r w:rsidRPr="009B7536">
              <w:rPr>
                <w:rFonts w:ascii="Times New Roman" w:hAnsi="Times New Roman" w:cs="Times New Roman"/>
                <w:sz w:val="28"/>
                <w:szCs w:val="28"/>
              </w:rPr>
              <w:t xml:space="preserve"> ветеран</w:t>
            </w:r>
            <w:r>
              <w:rPr>
                <w:rFonts w:ascii="Times New Roman" w:hAnsi="Times New Roman" w:cs="Times New Roman"/>
                <w:sz w:val="28"/>
                <w:szCs w:val="28"/>
              </w:rPr>
              <w:t>ам</w:t>
            </w:r>
            <w:r w:rsidRPr="009B7536">
              <w:rPr>
                <w:rFonts w:ascii="Times New Roman" w:hAnsi="Times New Roman" w:cs="Times New Roman"/>
                <w:sz w:val="28"/>
                <w:szCs w:val="28"/>
              </w:rPr>
              <w:t xml:space="preserve"> на </w:t>
            </w:r>
            <w:r>
              <w:rPr>
                <w:rFonts w:ascii="Times New Roman" w:hAnsi="Times New Roman" w:cs="Times New Roman"/>
                <w:sz w:val="28"/>
                <w:szCs w:val="28"/>
              </w:rPr>
              <w:t xml:space="preserve">общую </w:t>
            </w:r>
            <w:r w:rsidRPr="009B7536">
              <w:rPr>
                <w:rFonts w:ascii="Times New Roman" w:hAnsi="Times New Roman" w:cs="Times New Roman"/>
                <w:sz w:val="28"/>
                <w:szCs w:val="28"/>
              </w:rPr>
              <w:t>сумму 1</w:t>
            </w:r>
            <w:r>
              <w:rPr>
                <w:rFonts w:ascii="Times New Roman" w:hAnsi="Times New Roman" w:cs="Times New Roman"/>
                <w:sz w:val="28"/>
                <w:szCs w:val="28"/>
              </w:rPr>
              <w:t xml:space="preserve"> </w:t>
            </w:r>
            <w:r w:rsidRPr="009B7536">
              <w:rPr>
                <w:rFonts w:ascii="Times New Roman" w:hAnsi="Times New Roman" w:cs="Times New Roman"/>
                <w:sz w:val="28"/>
                <w:szCs w:val="28"/>
              </w:rPr>
              <w:t>млн 4</w:t>
            </w:r>
            <w:r>
              <w:rPr>
                <w:rFonts w:ascii="Times New Roman" w:hAnsi="Times New Roman" w:cs="Times New Roman"/>
                <w:sz w:val="28"/>
                <w:szCs w:val="28"/>
              </w:rPr>
              <w:t>00</w:t>
            </w:r>
            <w:r w:rsidRPr="009B7536">
              <w:rPr>
                <w:rFonts w:ascii="Times New Roman" w:hAnsi="Times New Roman" w:cs="Times New Roman"/>
                <w:sz w:val="28"/>
                <w:szCs w:val="28"/>
              </w:rPr>
              <w:t xml:space="preserve"> тысяч рублей;  </w:t>
            </w:r>
          </w:p>
          <w:p w:rsidR="00AC3937" w:rsidRPr="009B7536" w:rsidRDefault="00AC3937" w:rsidP="006B2BC2">
            <w:pPr>
              <w:pStyle w:val="11"/>
              <w:autoSpaceDE w:val="0"/>
              <w:autoSpaceDN w:val="0"/>
              <w:adjustRightInd w:val="0"/>
              <w:ind w:left="-32" w:firstLine="317"/>
              <w:contextualSpacing/>
              <w:rPr>
                <w:rFonts w:eastAsiaTheme="minorEastAsia"/>
                <w:sz w:val="28"/>
                <w:szCs w:val="28"/>
              </w:rPr>
            </w:pPr>
            <w:r w:rsidRPr="009B7536">
              <w:rPr>
                <w:rFonts w:eastAsiaTheme="minorEastAsia"/>
                <w:sz w:val="28"/>
                <w:szCs w:val="28"/>
              </w:rPr>
              <w:t xml:space="preserve">- </w:t>
            </w:r>
            <w:r>
              <w:rPr>
                <w:rFonts w:eastAsiaTheme="minorEastAsia"/>
                <w:sz w:val="28"/>
                <w:szCs w:val="28"/>
              </w:rPr>
              <w:t>проведена работа по установке</w:t>
            </w:r>
            <w:r w:rsidRPr="009B7536">
              <w:rPr>
                <w:rFonts w:eastAsiaTheme="minorEastAsia"/>
                <w:sz w:val="28"/>
                <w:szCs w:val="28"/>
              </w:rPr>
              <w:t xml:space="preserve"> </w:t>
            </w:r>
            <w:r>
              <w:rPr>
                <w:rFonts w:eastAsiaTheme="minorEastAsia"/>
                <w:sz w:val="28"/>
                <w:szCs w:val="28"/>
              </w:rPr>
              <w:t xml:space="preserve">21 </w:t>
            </w:r>
            <w:r w:rsidRPr="009B7536">
              <w:rPr>
                <w:rFonts w:eastAsiaTheme="minorEastAsia"/>
                <w:sz w:val="28"/>
                <w:szCs w:val="28"/>
              </w:rPr>
              <w:t>памятник</w:t>
            </w:r>
            <w:r>
              <w:rPr>
                <w:rFonts w:eastAsiaTheme="minorEastAsia"/>
                <w:sz w:val="28"/>
                <w:szCs w:val="28"/>
              </w:rPr>
              <w:t xml:space="preserve">а </w:t>
            </w:r>
            <w:r w:rsidRPr="009B7536">
              <w:rPr>
                <w:rFonts w:eastAsiaTheme="minorEastAsia"/>
                <w:sz w:val="28"/>
                <w:szCs w:val="28"/>
              </w:rPr>
              <w:t xml:space="preserve"> участни</w:t>
            </w:r>
            <w:r>
              <w:rPr>
                <w:rFonts w:eastAsiaTheme="minorEastAsia"/>
                <w:sz w:val="28"/>
                <w:szCs w:val="28"/>
              </w:rPr>
              <w:t>кам Великой Отечественной войны</w:t>
            </w:r>
            <w:r w:rsidRPr="009B7536">
              <w:rPr>
                <w:rFonts w:eastAsiaTheme="minorEastAsia"/>
                <w:sz w:val="28"/>
                <w:szCs w:val="28"/>
              </w:rPr>
              <w:t xml:space="preserve">. </w:t>
            </w:r>
          </w:p>
          <w:p w:rsidR="00AC3937" w:rsidRPr="009B7536" w:rsidRDefault="00AC3937" w:rsidP="007365AC">
            <w:pPr>
              <w:pStyle w:val="11"/>
              <w:autoSpaceDE w:val="0"/>
              <w:autoSpaceDN w:val="0"/>
              <w:adjustRightInd w:val="0"/>
              <w:ind w:left="-32" w:firstLine="317"/>
              <w:contextualSpacing/>
              <w:rPr>
                <w:rFonts w:eastAsiaTheme="minorEastAsia"/>
                <w:sz w:val="28"/>
                <w:szCs w:val="28"/>
              </w:rPr>
            </w:pPr>
            <w:r w:rsidRPr="009B7536">
              <w:rPr>
                <w:rFonts w:eastAsiaTheme="minorEastAsia"/>
                <w:sz w:val="28"/>
                <w:szCs w:val="28"/>
              </w:rPr>
              <w:t xml:space="preserve">Также, учреждениями, подведомственными </w:t>
            </w:r>
            <w:r>
              <w:rPr>
                <w:rFonts w:eastAsiaTheme="minorEastAsia"/>
                <w:sz w:val="28"/>
                <w:szCs w:val="28"/>
              </w:rPr>
              <w:t>у</w:t>
            </w:r>
            <w:r w:rsidRPr="009B7536">
              <w:rPr>
                <w:rFonts w:eastAsiaTheme="minorEastAsia"/>
                <w:sz w:val="28"/>
                <w:szCs w:val="28"/>
              </w:rPr>
              <w:t xml:space="preserve">правлению организован патронаж участников ВОВ силами социальных работников. </w:t>
            </w:r>
          </w:p>
        </w:tc>
      </w:tr>
      <w:tr w:rsidR="00AC3937" w:rsidRPr="008208AC" w:rsidTr="009B4905">
        <w:trPr>
          <w:trHeight w:val="4555"/>
        </w:trPr>
        <w:tc>
          <w:tcPr>
            <w:tcW w:w="567" w:type="dxa"/>
          </w:tcPr>
          <w:p w:rsidR="00AC3937" w:rsidRDefault="0083378C" w:rsidP="006B2BC2">
            <w:pPr>
              <w:jc w:val="both"/>
              <w:rPr>
                <w:rFonts w:ascii="Times New Roman" w:hAnsi="Times New Roman" w:cs="Times New Roman"/>
                <w:sz w:val="28"/>
                <w:szCs w:val="28"/>
              </w:rPr>
            </w:pPr>
            <w:r>
              <w:rPr>
                <w:rFonts w:ascii="Times New Roman" w:hAnsi="Times New Roman" w:cs="Times New Roman"/>
                <w:sz w:val="28"/>
                <w:szCs w:val="28"/>
              </w:rPr>
              <w:t>13.</w:t>
            </w:r>
          </w:p>
        </w:tc>
        <w:tc>
          <w:tcPr>
            <w:tcW w:w="3261" w:type="dxa"/>
          </w:tcPr>
          <w:p w:rsidR="00AC3937" w:rsidRPr="00C3367A" w:rsidRDefault="00780E85" w:rsidP="006B2BC2">
            <w:pPr>
              <w:pStyle w:val="11"/>
              <w:autoSpaceDE w:val="0"/>
              <w:autoSpaceDN w:val="0"/>
              <w:adjustRightInd w:val="0"/>
              <w:ind w:left="0" w:firstLine="0"/>
              <w:contextualSpacing/>
              <w:rPr>
                <w:noProof/>
                <w:color w:val="00B050"/>
                <w:sz w:val="28"/>
                <w:szCs w:val="28"/>
              </w:rPr>
            </w:pPr>
            <w:r w:rsidRPr="00780E85">
              <w:rPr>
                <w:noProof/>
                <w:color w:val="00B050"/>
                <w:sz w:val="28"/>
                <w:szCs w:val="28"/>
              </w:rPr>
              <w:drawing>
                <wp:inline distT="0" distB="0" distL="0" distR="0" wp14:anchorId="2E0E8E1E" wp14:editId="76FF5372">
                  <wp:extent cx="1933575" cy="144970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3575" cy="1449705"/>
                          </a:xfrm>
                          <a:prstGeom prst="rect">
                            <a:avLst/>
                          </a:prstGeom>
                        </pic:spPr>
                      </pic:pic>
                    </a:graphicData>
                  </a:graphic>
                </wp:inline>
              </w:drawing>
            </w:r>
          </w:p>
        </w:tc>
        <w:tc>
          <w:tcPr>
            <w:tcW w:w="7026" w:type="dxa"/>
          </w:tcPr>
          <w:p w:rsidR="00AC3937" w:rsidRPr="009B7536" w:rsidRDefault="00AC3937" w:rsidP="00357F0C">
            <w:pPr>
              <w:ind w:firstLine="317"/>
              <w:jc w:val="both"/>
              <w:rPr>
                <w:rFonts w:ascii="Times New Roman" w:hAnsi="Times New Roman" w:cs="Times New Roman"/>
                <w:sz w:val="28"/>
                <w:szCs w:val="28"/>
              </w:rPr>
            </w:pPr>
            <w:r w:rsidRPr="009B7536">
              <w:rPr>
                <w:rFonts w:ascii="Times New Roman" w:hAnsi="Times New Roman" w:cs="Times New Roman"/>
                <w:sz w:val="28"/>
                <w:szCs w:val="28"/>
              </w:rPr>
              <w:t xml:space="preserve">В городе ведется активная работа по созданию доступной среды для людей с ограниченными возможностями здоровья. </w:t>
            </w:r>
          </w:p>
          <w:p w:rsidR="00AC3937" w:rsidRPr="009B7536" w:rsidRDefault="00AC3937" w:rsidP="00357F0C">
            <w:pPr>
              <w:ind w:firstLine="317"/>
              <w:jc w:val="both"/>
              <w:rPr>
                <w:rFonts w:ascii="Times New Roman" w:hAnsi="Times New Roman" w:cs="Times New Roman"/>
                <w:sz w:val="28"/>
                <w:szCs w:val="28"/>
              </w:rPr>
            </w:pPr>
            <w:r w:rsidRPr="009B7536">
              <w:rPr>
                <w:rFonts w:ascii="Times New Roman" w:hAnsi="Times New Roman" w:cs="Times New Roman"/>
                <w:sz w:val="28"/>
                <w:szCs w:val="28"/>
              </w:rPr>
              <w:t>В многоквартирных домах устанавливаются электрические подъемники, строятся пандусы. В работе по организации доступа к жилым помещениям инвалидов достигнуто взаимодействие с</w:t>
            </w:r>
            <w:r>
              <w:rPr>
                <w:rFonts w:ascii="Times New Roman" w:hAnsi="Times New Roman" w:cs="Times New Roman"/>
                <w:sz w:val="28"/>
                <w:szCs w:val="28"/>
              </w:rPr>
              <w:t xml:space="preserve"> рядом</w:t>
            </w:r>
            <w:r w:rsidRPr="009B7536">
              <w:rPr>
                <w:rFonts w:ascii="Times New Roman" w:hAnsi="Times New Roman" w:cs="Times New Roman"/>
                <w:sz w:val="28"/>
                <w:szCs w:val="28"/>
              </w:rPr>
              <w:t xml:space="preserve"> управляющи</w:t>
            </w:r>
            <w:r>
              <w:rPr>
                <w:rFonts w:ascii="Times New Roman" w:hAnsi="Times New Roman" w:cs="Times New Roman"/>
                <w:sz w:val="28"/>
                <w:szCs w:val="28"/>
              </w:rPr>
              <w:t>х</w:t>
            </w:r>
            <w:r w:rsidRPr="009B7536">
              <w:rPr>
                <w:rFonts w:ascii="Times New Roman" w:hAnsi="Times New Roman" w:cs="Times New Roman"/>
                <w:sz w:val="28"/>
                <w:szCs w:val="28"/>
              </w:rPr>
              <w:t xml:space="preserve"> компани</w:t>
            </w:r>
            <w:r>
              <w:rPr>
                <w:rFonts w:ascii="Times New Roman" w:hAnsi="Times New Roman" w:cs="Times New Roman"/>
                <w:sz w:val="28"/>
                <w:szCs w:val="28"/>
              </w:rPr>
              <w:t>й</w:t>
            </w:r>
            <w:r w:rsidRPr="009B7536">
              <w:rPr>
                <w:rFonts w:ascii="Times New Roman" w:hAnsi="Times New Roman" w:cs="Times New Roman"/>
                <w:sz w:val="28"/>
                <w:szCs w:val="28"/>
              </w:rPr>
              <w:t xml:space="preserve">. Так, </w:t>
            </w:r>
            <w:r>
              <w:rPr>
                <w:rFonts w:ascii="Times New Roman" w:hAnsi="Times New Roman" w:cs="Times New Roman"/>
                <w:sz w:val="28"/>
                <w:szCs w:val="28"/>
              </w:rPr>
              <w:t>в настоящее время  для обеспечения</w:t>
            </w:r>
            <w:r w:rsidRPr="009B7536">
              <w:rPr>
                <w:rFonts w:ascii="Times New Roman" w:hAnsi="Times New Roman" w:cs="Times New Roman"/>
                <w:sz w:val="28"/>
                <w:szCs w:val="28"/>
              </w:rPr>
              <w:t xml:space="preserve"> беспрепятственн</w:t>
            </w:r>
            <w:r>
              <w:rPr>
                <w:rFonts w:ascii="Times New Roman" w:hAnsi="Times New Roman" w:cs="Times New Roman"/>
                <w:sz w:val="28"/>
                <w:szCs w:val="28"/>
              </w:rPr>
              <w:t xml:space="preserve">ого </w:t>
            </w:r>
            <w:r w:rsidRPr="009B7536">
              <w:rPr>
                <w:rFonts w:ascii="Times New Roman" w:hAnsi="Times New Roman" w:cs="Times New Roman"/>
                <w:sz w:val="28"/>
                <w:szCs w:val="28"/>
              </w:rPr>
              <w:t>доступ</w:t>
            </w:r>
            <w:r>
              <w:rPr>
                <w:rFonts w:ascii="Times New Roman" w:hAnsi="Times New Roman" w:cs="Times New Roman"/>
                <w:sz w:val="28"/>
                <w:szCs w:val="28"/>
              </w:rPr>
              <w:t xml:space="preserve">а имеется </w:t>
            </w:r>
            <w:r w:rsidRPr="009B7536">
              <w:rPr>
                <w:rFonts w:ascii="Times New Roman" w:hAnsi="Times New Roman" w:cs="Times New Roman"/>
                <w:sz w:val="28"/>
                <w:szCs w:val="28"/>
              </w:rPr>
              <w:t>211 входных групп</w:t>
            </w:r>
            <w:r>
              <w:rPr>
                <w:rFonts w:ascii="Times New Roman" w:hAnsi="Times New Roman" w:cs="Times New Roman"/>
                <w:sz w:val="28"/>
                <w:szCs w:val="28"/>
              </w:rPr>
              <w:t xml:space="preserve">, для проживающих в </w:t>
            </w:r>
            <w:r w:rsidRPr="009B7536">
              <w:rPr>
                <w:rFonts w:ascii="Times New Roman" w:hAnsi="Times New Roman" w:cs="Times New Roman"/>
                <w:sz w:val="28"/>
                <w:szCs w:val="28"/>
              </w:rPr>
              <w:t xml:space="preserve"> многоквартирны</w:t>
            </w:r>
            <w:r>
              <w:rPr>
                <w:rFonts w:ascii="Times New Roman" w:hAnsi="Times New Roman" w:cs="Times New Roman"/>
                <w:sz w:val="28"/>
                <w:szCs w:val="28"/>
              </w:rPr>
              <w:t>х</w:t>
            </w:r>
            <w:r w:rsidRPr="009B7536">
              <w:rPr>
                <w:rFonts w:ascii="Times New Roman" w:hAnsi="Times New Roman" w:cs="Times New Roman"/>
                <w:sz w:val="28"/>
                <w:szCs w:val="28"/>
              </w:rPr>
              <w:t xml:space="preserve"> дома</w:t>
            </w:r>
            <w:r>
              <w:rPr>
                <w:rFonts w:ascii="Times New Roman" w:hAnsi="Times New Roman" w:cs="Times New Roman"/>
                <w:sz w:val="28"/>
                <w:szCs w:val="28"/>
              </w:rPr>
              <w:t xml:space="preserve">х   </w:t>
            </w:r>
            <w:r w:rsidRPr="009B7536">
              <w:rPr>
                <w:rFonts w:ascii="Times New Roman" w:hAnsi="Times New Roman" w:cs="Times New Roman"/>
                <w:sz w:val="28"/>
                <w:szCs w:val="28"/>
              </w:rPr>
              <w:t>253 инвалид</w:t>
            </w:r>
            <w:r>
              <w:rPr>
                <w:rFonts w:ascii="Times New Roman" w:hAnsi="Times New Roman" w:cs="Times New Roman"/>
                <w:sz w:val="28"/>
                <w:szCs w:val="28"/>
              </w:rPr>
              <w:t>ов</w:t>
            </w:r>
          </w:p>
          <w:p w:rsidR="00AC3937" w:rsidRPr="009B7536" w:rsidRDefault="00AC3937" w:rsidP="00357F0C">
            <w:pPr>
              <w:ind w:firstLine="317"/>
              <w:jc w:val="both"/>
              <w:rPr>
                <w:rFonts w:ascii="Times New Roman" w:hAnsi="Times New Roman" w:cs="Times New Roman"/>
                <w:sz w:val="28"/>
                <w:szCs w:val="28"/>
              </w:rPr>
            </w:pPr>
            <w:r w:rsidRPr="0083378C">
              <w:rPr>
                <w:rFonts w:ascii="Times New Roman" w:hAnsi="Times New Roman" w:cs="Times New Roman"/>
                <w:sz w:val="28"/>
                <w:szCs w:val="28"/>
              </w:rPr>
              <w:t xml:space="preserve"> В 2021 году в целях п</w:t>
            </w:r>
            <w:r w:rsidR="002E0516" w:rsidRPr="0083378C">
              <w:rPr>
                <w:rFonts w:ascii="Times New Roman" w:hAnsi="Times New Roman" w:cs="Times New Roman"/>
                <w:sz w:val="28"/>
                <w:szCs w:val="28"/>
              </w:rPr>
              <w:t>ривлечения внимания</w:t>
            </w:r>
            <w:r w:rsidRPr="0083378C">
              <w:rPr>
                <w:rFonts w:ascii="Times New Roman" w:hAnsi="Times New Roman" w:cs="Times New Roman"/>
                <w:sz w:val="28"/>
                <w:szCs w:val="28"/>
              </w:rPr>
              <w:t xml:space="preserve"> </w:t>
            </w:r>
            <w:r w:rsidR="002E0516" w:rsidRPr="0083378C">
              <w:rPr>
                <w:rFonts w:ascii="Times New Roman" w:hAnsi="Times New Roman" w:cs="Times New Roman"/>
                <w:sz w:val="28"/>
                <w:szCs w:val="28"/>
              </w:rPr>
              <w:t xml:space="preserve">к </w:t>
            </w:r>
            <w:r w:rsidRPr="0083378C">
              <w:rPr>
                <w:rFonts w:ascii="Times New Roman" w:hAnsi="Times New Roman" w:cs="Times New Roman"/>
                <w:sz w:val="28"/>
                <w:szCs w:val="28"/>
              </w:rPr>
              <w:t>значимости</w:t>
            </w:r>
            <w:r w:rsidR="0064308B" w:rsidRPr="0083378C">
              <w:rPr>
                <w:rFonts w:ascii="Times New Roman" w:hAnsi="Times New Roman" w:cs="Times New Roman"/>
                <w:sz w:val="28"/>
                <w:szCs w:val="28"/>
              </w:rPr>
              <w:t xml:space="preserve"> проблемы</w:t>
            </w:r>
            <w:r w:rsidRPr="0083378C">
              <w:rPr>
                <w:rFonts w:ascii="Times New Roman" w:hAnsi="Times New Roman" w:cs="Times New Roman"/>
                <w:sz w:val="28"/>
                <w:szCs w:val="28"/>
              </w:rPr>
              <w:t xml:space="preserve"> </w:t>
            </w:r>
            <w:r w:rsidR="00AC487B" w:rsidRPr="0083378C">
              <w:rPr>
                <w:rFonts w:ascii="Times New Roman" w:hAnsi="Times New Roman" w:cs="Times New Roman"/>
                <w:sz w:val="28"/>
                <w:szCs w:val="28"/>
              </w:rPr>
              <w:t xml:space="preserve">доступности объектов городской инфраструктуры для инвалидов и других маломобильных групп населения </w:t>
            </w:r>
            <w:r w:rsidRPr="0083378C">
              <w:rPr>
                <w:rFonts w:ascii="Times New Roman" w:hAnsi="Times New Roman" w:cs="Times New Roman"/>
                <w:sz w:val="28"/>
                <w:szCs w:val="28"/>
              </w:rPr>
              <w:t>и поощрения организаций</w:t>
            </w:r>
            <w:r w:rsidR="002E0516" w:rsidRPr="0083378C">
              <w:rPr>
                <w:rFonts w:ascii="Times New Roman" w:hAnsi="Times New Roman" w:cs="Times New Roman"/>
                <w:sz w:val="28"/>
                <w:szCs w:val="28"/>
              </w:rPr>
              <w:t>,</w:t>
            </w:r>
            <w:r w:rsidR="0064308B" w:rsidRPr="0083378C">
              <w:rPr>
                <w:rFonts w:ascii="Times New Roman" w:hAnsi="Times New Roman" w:cs="Times New Roman"/>
                <w:sz w:val="28"/>
                <w:szCs w:val="28"/>
              </w:rPr>
              <w:t xml:space="preserve"> активно участвующих в ее решении</w:t>
            </w:r>
            <w:r w:rsidR="002E0516" w:rsidRPr="0083378C">
              <w:rPr>
                <w:rFonts w:ascii="Times New Roman" w:hAnsi="Times New Roman" w:cs="Times New Roman"/>
                <w:sz w:val="28"/>
                <w:szCs w:val="28"/>
              </w:rPr>
              <w:t>,</w:t>
            </w:r>
            <w:r w:rsidR="0064308B" w:rsidRPr="0083378C">
              <w:rPr>
                <w:rFonts w:ascii="Times New Roman" w:hAnsi="Times New Roman" w:cs="Times New Roman"/>
                <w:sz w:val="28"/>
                <w:szCs w:val="28"/>
              </w:rPr>
              <w:t xml:space="preserve"> в</w:t>
            </w:r>
            <w:r w:rsidRPr="0083378C">
              <w:rPr>
                <w:rFonts w:ascii="Times New Roman" w:hAnsi="Times New Roman" w:cs="Times New Roman"/>
                <w:sz w:val="28"/>
                <w:szCs w:val="28"/>
              </w:rPr>
              <w:t xml:space="preserve"> городе впервые проведен конкурс </w:t>
            </w:r>
            <w:r w:rsidRPr="009B7536">
              <w:rPr>
                <w:rFonts w:ascii="Times New Roman" w:hAnsi="Times New Roman" w:cs="Times New Roman"/>
                <w:sz w:val="28"/>
                <w:szCs w:val="28"/>
              </w:rPr>
              <w:t>«Доступная среда для каждого».</w:t>
            </w:r>
          </w:p>
          <w:p w:rsidR="00AC3937" w:rsidRPr="009B7536" w:rsidRDefault="00AC3937" w:rsidP="00357F0C">
            <w:pPr>
              <w:ind w:firstLine="317"/>
              <w:jc w:val="both"/>
              <w:rPr>
                <w:rFonts w:ascii="Times New Roman" w:hAnsi="Times New Roman" w:cs="Times New Roman"/>
                <w:sz w:val="28"/>
                <w:szCs w:val="28"/>
              </w:rPr>
            </w:pPr>
            <w:r w:rsidRPr="009B7536">
              <w:rPr>
                <w:rFonts w:ascii="Times New Roman" w:hAnsi="Times New Roman" w:cs="Times New Roman"/>
                <w:sz w:val="28"/>
                <w:szCs w:val="28"/>
              </w:rPr>
              <w:t xml:space="preserve">На портале «Активный житель 74» среди организаций,   прошедших отбор первого этапа конкурса, лучшим </w:t>
            </w:r>
            <w:r w:rsidRPr="009B7536">
              <w:rPr>
                <w:rFonts w:ascii="Times New Roman" w:hAnsi="Times New Roman" w:cs="Times New Roman"/>
                <w:sz w:val="28"/>
                <w:szCs w:val="28"/>
              </w:rPr>
              <w:lastRenderedPageBreak/>
              <w:t>признано муниципальное учреждение «Реабилитационный центр для людей с ограниченными возможностями здоровья» города Магнитогорска</w:t>
            </w:r>
          </w:p>
        </w:tc>
      </w:tr>
      <w:tr w:rsidR="00AC3937" w:rsidRPr="008208AC" w:rsidTr="009B4905">
        <w:tc>
          <w:tcPr>
            <w:tcW w:w="567" w:type="dxa"/>
          </w:tcPr>
          <w:p w:rsidR="00AC3937" w:rsidRPr="004841C8" w:rsidRDefault="00AC3937" w:rsidP="0083378C">
            <w:pPr>
              <w:tabs>
                <w:tab w:val="left" w:pos="829"/>
              </w:tabs>
              <w:rPr>
                <w:rFonts w:ascii="Times New Roman" w:hAnsi="Times New Roman" w:cs="Times New Roman"/>
                <w:noProof/>
                <w:sz w:val="28"/>
                <w:szCs w:val="28"/>
              </w:rPr>
            </w:pPr>
            <w:r>
              <w:rPr>
                <w:rFonts w:ascii="Times New Roman" w:hAnsi="Times New Roman" w:cs="Times New Roman"/>
                <w:noProof/>
                <w:sz w:val="28"/>
                <w:szCs w:val="28"/>
              </w:rPr>
              <w:lastRenderedPageBreak/>
              <w:t xml:space="preserve"> 1</w:t>
            </w:r>
            <w:r w:rsidR="0083378C">
              <w:rPr>
                <w:rFonts w:ascii="Times New Roman" w:hAnsi="Times New Roman" w:cs="Times New Roman"/>
                <w:noProof/>
                <w:sz w:val="28"/>
                <w:szCs w:val="28"/>
              </w:rPr>
              <w:t>4</w:t>
            </w:r>
          </w:p>
        </w:tc>
        <w:tc>
          <w:tcPr>
            <w:tcW w:w="3261" w:type="dxa"/>
          </w:tcPr>
          <w:p w:rsidR="00AC3937" w:rsidRPr="008208AC" w:rsidRDefault="00780E85" w:rsidP="006B2BC2">
            <w:pPr>
              <w:jc w:val="both"/>
              <w:rPr>
                <w:rFonts w:ascii="Times New Roman" w:hAnsi="Times New Roman" w:cs="Times New Roman"/>
                <w:noProof/>
                <w:sz w:val="28"/>
                <w:szCs w:val="28"/>
              </w:rPr>
            </w:pPr>
            <w:r w:rsidRPr="00780E85">
              <w:rPr>
                <w:rFonts w:ascii="Times New Roman" w:hAnsi="Times New Roman" w:cs="Times New Roman"/>
                <w:noProof/>
                <w:sz w:val="28"/>
                <w:szCs w:val="28"/>
              </w:rPr>
              <w:drawing>
                <wp:inline distT="0" distB="0" distL="0" distR="0" wp14:anchorId="6835287D" wp14:editId="09CFC5C8">
                  <wp:extent cx="1933575" cy="144970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33575" cy="1449705"/>
                          </a:xfrm>
                          <a:prstGeom prst="rect">
                            <a:avLst/>
                          </a:prstGeom>
                        </pic:spPr>
                      </pic:pic>
                    </a:graphicData>
                  </a:graphic>
                </wp:inline>
              </w:drawing>
            </w:r>
          </w:p>
        </w:tc>
        <w:tc>
          <w:tcPr>
            <w:tcW w:w="7026" w:type="dxa"/>
          </w:tcPr>
          <w:p w:rsidR="00AC3937" w:rsidRPr="009B7536" w:rsidRDefault="00AC3937" w:rsidP="006B2BC2">
            <w:pPr>
              <w:ind w:firstLine="317"/>
              <w:jc w:val="both"/>
              <w:rPr>
                <w:rFonts w:ascii="Times New Roman" w:hAnsi="Times New Roman" w:cs="Times New Roman"/>
                <w:sz w:val="28"/>
                <w:szCs w:val="28"/>
              </w:rPr>
            </w:pPr>
            <w:r w:rsidRPr="009B7536">
              <w:rPr>
                <w:rFonts w:ascii="Times New Roman" w:hAnsi="Times New Roman" w:cs="Times New Roman"/>
                <w:sz w:val="28"/>
                <w:szCs w:val="28"/>
              </w:rPr>
              <w:t>В 2021 году муниципальными учреждениями были реализованы проекты при финансовой поддержке:</w:t>
            </w:r>
          </w:p>
          <w:p w:rsidR="00AC3937" w:rsidRPr="009B7536" w:rsidRDefault="00AC3937" w:rsidP="006B2BC2">
            <w:pPr>
              <w:ind w:firstLine="317"/>
              <w:jc w:val="both"/>
              <w:rPr>
                <w:rFonts w:ascii="Times New Roman" w:hAnsi="Times New Roman" w:cs="Times New Roman"/>
                <w:sz w:val="28"/>
                <w:szCs w:val="28"/>
              </w:rPr>
            </w:pPr>
            <w:r w:rsidRPr="009B7536">
              <w:rPr>
                <w:rFonts w:ascii="Times New Roman" w:hAnsi="Times New Roman" w:cs="Times New Roman"/>
                <w:sz w:val="28"/>
                <w:szCs w:val="28"/>
              </w:rPr>
              <w:t>-  Фонда президентских грантов - п</w:t>
            </w:r>
            <w:r w:rsidRPr="009B7536">
              <w:rPr>
                <w:rFonts w:ascii="Times New Roman" w:hAnsi="Times New Roman" w:cs="Times New Roman"/>
                <w:sz w:val="28"/>
                <w:szCs w:val="28"/>
                <w:shd w:val="clear" w:color="auto" w:fill="FFFFFF"/>
              </w:rPr>
              <w:t xml:space="preserve">роект по </w:t>
            </w:r>
            <w:proofErr w:type="spellStart"/>
            <w:r w:rsidRPr="009B7536">
              <w:rPr>
                <w:rFonts w:ascii="Times New Roman" w:hAnsi="Times New Roman" w:cs="Times New Roman"/>
                <w:sz w:val="28"/>
                <w:szCs w:val="28"/>
                <w:shd w:val="clear" w:color="auto" w:fill="FFFFFF"/>
              </w:rPr>
              <w:t>иппотерапии</w:t>
            </w:r>
            <w:proofErr w:type="spellEnd"/>
            <w:r w:rsidRPr="009B7536">
              <w:rPr>
                <w:rFonts w:ascii="Times New Roman" w:hAnsi="Times New Roman" w:cs="Times New Roman"/>
                <w:sz w:val="28"/>
                <w:szCs w:val="28"/>
                <w:shd w:val="clear" w:color="auto" w:fill="FFFFFF"/>
              </w:rPr>
              <w:t xml:space="preserve"> для детей с </w:t>
            </w:r>
            <w:proofErr w:type="gramStart"/>
            <w:r w:rsidRPr="009B7536">
              <w:rPr>
                <w:rFonts w:ascii="Times New Roman" w:hAnsi="Times New Roman" w:cs="Times New Roman"/>
                <w:sz w:val="28"/>
                <w:szCs w:val="28"/>
                <w:shd w:val="clear" w:color="auto" w:fill="FFFFFF"/>
              </w:rPr>
              <w:t>онкологическими  заболеваниями</w:t>
            </w:r>
            <w:proofErr w:type="gramEnd"/>
            <w:r w:rsidRPr="009B7536">
              <w:rPr>
                <w:rFonts w:ascii="Times New Roman" w:hAnsi="Times New Roman" w:cs="Times New Roman"/>
                <w:sz w:val="28"/>
                <w:szCs w:val="28"/>
                <w:shd w:val="clear" w:color="auto" w:fill="FFFFFF"/>
              </w:rPr>
              <w:t xml:space="preserve"> «Мягкая грива»,</w:t>
            </w:r>
            <w:r w:rsidRPr="009B7536">
              <w:rPr>
                <w:rFonts w:ascii="Times New Roman" w:hAnsi="Times New Roman" w:cs="Times New Roman"/>
                <w:sz w:val="28"/>
                <w:szCs w:val="28"/>
              </w:rPr>
              <w:t xml:space="preserve"> совместно с Благотворительным фондом «Отзовись» и  конно-спортивным клубом «Клевер»</w:t>
            </w:r>
            <w:r w:rsidRPr="009B7536">
              <w:rPr>
                <w:rFonts w:ascii="Times New Roman" w:hAnsi="Times New Roman" w:cs="Times New Roman"/>
                <w:sz w:val="28"/>
                <w:szCs w:val="28"/>
                <w:shd w:val="clear" w:color="auto" w:fill="FFFFFF"/>
              </w:rPr>
              <w:t>;</w:t>
            </w:r>
          </w:p>
          <w:p w:rsidR="00AC3937" w:rsidRDefault="00AC3937" w:rsidP="00A33F7F">
            <w:pPr>
              <w:ind w:firstLine="317"/>
              <w:jc w:val="both"/>
              <w:rPr>
                <w:rFonts w:ascii="Times New Roman" w:hAnsi="Times New Roman" w:cs="Times New Roman"/>
                <w:sz w:val="28"/>
                <w:szCs w:val="28"/>
              </w:rPr>
            </w:pPr>
            <w:r w:rsidRPr="009B7536">
              <w:rPr>
                <w:rFonts w:ascii="Times New Roman" w:hAnsi="Times New Roman" w:cs="Times New Roman"/>
                <w:sz w:val="28"/>
                <w:szCs w:val="28"/>
              </w:rPr>
              <w:t xml:space="preserve">- Благотворительного фонда Елены и Геннадия Тимченко, в рамках конкурса «Семейная гавань», проекты </w:t>
            </w:r>
            <w:r w:rsidRPr="009B7536">
              <w:rPr>
                <w:rFonts w:ascii="Times New Roman" w:hAnsi="Times New Roman" w:cs="Times New Roman"/>
                <w:bCs/>
                <w:sz w:val="28"/>
                <w:szCs w:val="28"/>
              </w:rPr>
              <w:t xml:space="preserve">«Школа эффективного </w:t>
            </w:r>
            <w:proofErr w:type="spellStart"/>
            <w:proofErr w:type="gramStart"/>
            <w:r w:rsidRPr="009B7536">
              <w:rPr>
                <w:rFonts w:ascii="Times New Roman" w:hAnsi="Times New Roman" w:cs="Times New Roman"/>
                <w:bCs/>
                <w:sz w:val="28"/>
                <w:szCs w:val="28"/>
              </w:rPr>
              <w:t>родительства</w:t>
            </w:r>
            <w:proofErr w:type="spellEnd"/>
            <w:r w:rsidRPr="009B7536">
              <w:rPr>
                <w:rFonts w:ascii="Times New Roman" w:hAnsi="Times New Roman" w:cs="Times New Roman"/>
                <w:bCs/>
                <w:sz w:val="28"/>
                <w:szCs w:val="28"/>
              </w:rPr>
              <w:t>»</w:t>
            </w:r>
            <w:r w:rsidRPr="009B7536">
              <w:rPr>
                <w:b/>
                <w:bCs/>
                <w:sz w:val="28"/>
                <w:szCs w:val="28"/>
              </w:rPr>
              <w:t xml:space="preserve">  </w:t>
            </w:r>
            <w:r w:rsidRPr="009B7536">
              <w:rPr>
                <w:rFonts w:ascii="Times New Roman" w:hAnsi="Times New Roman" w:cs="Times New Roman"/>
                <w:bCs/>
                <w:sz w:val="28"/>
                <w:szCs w:val="28"/>
              </w:rPr>
              <w:t>и</w:t>
            </w:r>
            <w:proofErr w:type="gramEnd"/>
            <w:r w:rsidRPr="009B7536">
              <w:rPr>
                <w:b/>
                <w:bCs/>
                <w:sz w:val="28"/>
                <w:szCs w:val="28"/>
              </w:rPr>
              <w:t xml:space="preserve"> </w:t>
            </w:r>
            <w:r w:rsidRPr="009B7536">
              <w:rPr>
                <w:rFonts w:ascii="Times New Roman" w:hAnsi="Times New Roman" w:cs="Times New Roman"/>
                <w:sz w:val="28"/>
                <w:szCs w:val="28"/>
              </w:rPr>
              <w:t xml:space="preserve"> «Предлагается зонтик для всей семьи», по профилактике семейного неблагополучия и социального сиротства .</w:t>
            </w:r>
            <w:r>
              <w:rPr>
                <w:rFonts w:ascii="Times New Roman" w:hAnsi="Times New Roman" w:cs="Times New Roman"/>
                <w:sz w:val="28"/>
                <w:szCs w:val="28"/>
              </w:rPr>
              <w:t xml:space="preserve"> </w:t>
            </w:r>
          </w:p>
          <w:p w:rsidR="00AC3937" w:rsidRPr="009B7536" w:rsidRDefault="007B55AA" w:rsidP="007B55AA">
            <w:pPr>
              <w:ind w:firstLine="317"/>
              <w:jc w:val="both"/>
              <w:rPr>
                <w:sz w:val="28"/>
                <w:szCs w:val="28"/>
              </w:rPr>
            </w:pPr>
            <w:r>
              <w:rPr>
                <w:rFonts w:ascii="Times New Roman" w:hAnsi="Times New Roman" w:cs="Times New Roman"/>
                <w:sz w:val="28"/>
                <w:szCs w:val="28"/>
              </w:rPr>
              <w:t>Для реализации проектов учреждениями было п</w:t>
            </w:r>
            <w:r w:rsidR="00AC3937">
              <w:rPr>
                <w:rFonts w:ascii="Times New Roman" w:hAnsi="Times New Roman" w:cs="Times New Roman"/>
                <w:sz w:val="28"/>
                <w:szCs w:val="28"/>
              </w:rPr>
              <w:t>ривлечено</w:t>
            </w:r>
            <w:r>
              <w:rPr>
                <w:rFonts w:ascii="Times New Roman" w:hAnsi="Times New Roman" w:cs="Times New Roman"/>
                <w:sz w:val="28"/>
                <w:szCs w:val="28"/>
              </w:rPr>
              <w:t xml:space="preserve">   в рамках грантов около 1 миллиона 400 тысяч рублей. </w:t>
            </w:r>
          </w:p>
        </w:tc>
      </w:tr>
      <w:tr w:rsidR="00AC3937" w:rsidRPr="008208AC" w:rsidTr="009B4905">
        <w:tc>
          <w:tcPr>
            <w:tcW w:w="567" w:type="dxa"/>
          </w:tcPr>
          <w:p w:rsidR="00AC3937" w:rsidRDefault="0083378C" w:rsidP="006B2BC2">
            <w:pPr>
              <w:tabs>
                <w:tab w:val="left" w:pos="829"/>
              </w:tabs>
              <w:rPr>
                <w:rFonts w:ascii="Times New Roman" w:hAnsi="Times New Roman" w:cs="Times New Roman"/>
                <w:noProof/>
                <w:sz w:val="28"/>
                <w:szCs w:val="28"/>
              </w:rPr>
            </w:pPr>
            <w:r>
              <w:rPr>
                <w:rFonts w:ascii="Times New Roman" w:hAnsi="Times New Roman" w:cs="Times New Roman"/>
                <w:noProof/>
                <w:sz w:val="28"/>
                <w:szCs w:val="28"/>
              </w:rPr>
              <w:t>15</w:t>
            </w:r>
          </w:p>
        </w:tc>
        <w:tc>
          <w:tcPr>
            <w:tcW w:w="3261" w:type="dxa"/>
          </w:tcPr>
          <w:p w:rsidR="00AC3937" w:rsidRPr="008208AC" w:rsidRDefault="00AC3937" w:rsidP="006B2BC2">
            <w:pPr>
              <w:jc w:val="both"/>
              <w:rPr>
                <w:rFonts w:ascii="Times New Roman" w:hAnsi="Times New Roman" w:cs="Times New Roman"/>
                <w:noProof/>
                <w:sz w:val="28"/>
                <w:szCs w:val="28"/>
              </w:rPr>
            </w:pPr>
            <w:r w:rsidRPr="009B7536">
              <w:rPr>
                <w:rFonts w:ascii="Times New Roman" w:hAnsi="Times New Roman" w:cs="Times New Roman"/>
                <w:noProof/>
                <w:sz w:val="28"/>
                <w:szCs w:val="28"/>
              </w:rPr>
              <w:drawing>
                <wp:inline distT="0" distB="0" distL="0" distR="0" wp14:anchorId="0B36FA9F" wp14:editId="57394B26">
                  <wp:extent cx="1933575" cy="144970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33575" cy="1449705"/>
                          </a:xfrm>
                          <a:prstGeom prst="rect">
                            <a:avLst/>
                          </a:prstGeom>
                        </pic:spPr>
                      </pic:pic>
                    </a:graphicData>
                  </a:graphic>
                </wp:inline>
              </w:drawing>
            </w:r>
          </w:p>
        </w:tc>
        <w:tc>
          <w:tcPr>
            <w:tcW w:w="7026" w:type="dxa"/>
          </w:tcPr>
          <w:p w:rsidR="00AC3937" w:rsidRPr="009B7536" w:rsidRDefault="00AC3937" w:rsidP="00A33F7F">
            <w:pPr>
              <w:ind w:firstLine="317"/>
              <w:jc w:val="both"/>
              <w:rPr>
                <w:rFonts w:ascii="Times New Roman" w:hAnsi="Times New Roman" w:cs="Times New Roman"/>
                <w:sz w:val="28"/>
                <w:szCs w:val="28"/>
              </w:rPr>
            </w:pPr>
            <w:r w:rsidRPr="009B7536">
              <w:rPr>
                <w:rFonts w:ascii="Times New Roman" w:hAnsi="Times New Roman" w:cs="Times New Roman"/>
                <w:sz w:val="28"/>
                <w:szCs w:val="28"/>
              </w:rPr>
              <w:t>В 2022 работ</w:t>
            </w:r>
            <w:r>
              <w:rPr>
                <w:rFonts w:ascii="Times New Roman" w:hAnsi="Times New Roman" w:cs="Times New Roman"/>
                <w:sz w:val="28"/>
                <w:szCs w:val="28"/>
              </w:rPr>
              <w:t>а</w:t>
            </w:r>
            <w:r w:rsidRPr="009B7536">
              <w:rPr>
                <w:rFonts w:ascii="Times New Roman" w:hAnsi="Times New Roman" w:cs="Times New Roman"/>
                <w:sz w:val="28"/>
                <w:szCs w:val="28"/>
              </w:rPr>
              <w:t xml:space="preserve"> по участию в  проектной деятельности продолжится. </w:t>
            </w:r>
          </w:p>
          <w:p w:rsidR="00AC3937" w:rsidRPr="009B7536" w:rsidRDefault="00AC3937" w:rsidP="009B7536">
            <w:pPr>
              <w:pStyle w:val="af2"/>
              <w:tabs>
                <w:tab w:val="left" w:pos="563"/>
              </w:tabs>
              <w:spacing w:before="0" w:beforeAutospacing="0" w:after="0" w:afterAutospacing="0"/>
              <w:jc w:val="both"/>
              <w:textAlignment w:val="baseline"/>
              <w:rPr>
                <w:rFonts w:eastAsiaTheme="majorEastAsia"/>
                <w:bCs/>
                <w:sz w:val="28"/>
                <w:szCs w:val="28"/>
              </w:rPr>
            </w:pPr>
            <w:r w:rsidRPr="009B7536">
              <w:rPr>
                <w:sz w:val="28"/>
                <w:szCs w:val="28"/>
              </w:rPr>
              <w:t>Так, в настоящее время под руководством Правительства Челябинской области, Министерства социальных отношений и при участии Корпорации «</w:t>
            </w:r>
            <w:proofErr w:type="spellStart"/>
            <w:r w:rsidRPr="009B7536">
              <w:rPr>
                <w:sz w:val="28"/>
                <w:szCs w:val="28"/>
              </w:rPr>
              <w:t>Росатом</w:t>
            </w:r>
            <w:proofErr w:type="spellEnd"/>
            <w:r w:rsidRPr="009B7536">
              <w:rPr>
                <w:sz w:val="28"/>
                <w:szCs w:val="28"/>
              </w:rPr>
              <w:t xml:space="preserve">»   ведется работа по разработке </w:t>
            </w:r>
            <w:r w:rsidRPr="009B7536">
              <w:rPr>
                <w:rFonts w:eastAsiaTheme="majorEastAsia"/>
                <w:bCs/>
                <w:sz w:val="28"/>
                <w:szCs w:val="28"/>
              </w:rPr>
              <w:t xml:space="preserve">проекта «Внедрение </w:t>
            </w:r>
            <w:proofErr w:type="spellStart"/>
            <w:r w:rsidRPr="009B7536">
              <w:rPr>
                <w:rFonts w:eastAsiaTheme="majorEastAsia"/>
                <w:bCs/>
                <w:sz w:val="28"/>
                <w:szCs w:val="28"/>
              </w:rPr>
              <w:t>проактивного</w:t>
            </w:r>
            <w:proofErr w:type="spellEnd"/>
            <w:r w:rsidRPr="009B7536">
              <w:rPr>
                <w:rFonts w:eastAsiaTheme="majorEastAsia"/>
                <w:bCs/>
                <w:sz w:val="28"/>
                <w:szCs w:val="28"/>
              </w:rPr>
              <w:t xml:space="preserve"> механизма поддержки семей с детьми      в случаях потери кормильца или трудоспособности одного из родителей                          в Правобережном районе Магнитогорского городского округа Челябинской области».</w:t>
            </w:r>
          </w:p>
          <w:p w:rsidR="00AC3937" w:rsidRPr="009B7536" w:rsidRDefault="00AC3937" w:rsidP="009B7536">
            <w:pPr>
              <w:pStyle w:val="af2"/>
              <w:tabs>
                <w:tab w:val="left" w:pos="563"/>
              </w:tabs>
              <w:spacing w:before="0" w:beforeAutospacing="0" w:after="0" w:afterAutospacing="0"/>
              <w:jc w:val="both"/>
              <w:textAlignment w:val="baseline"/>
              <w:rPr>
                <w:rFonts w:eastAsiaTheme="majorEastAsia"/>
                <w:bCs/>
                <w:sz w:val="28"/>
                <w:szCs w:val="28"/>
              </w:rPr>
            </w:pPr>
            <w:r w:rsidRPr="009B7536">
              <w:rPr>
                <w:rFonts w:eastAsiaTheme="majorEastAsia"/>
                <w:bCs/>
                <w:sz w:val="28"/>
                <w:szCs w:val="28"/>
              </w:rPr>
              <w:t xml:space="preserve">Совместно с Министерством социальных отношений ведется работа по созданию </w:t>
            </w:r>
            <w:proofErr w:type="gramStart"/>
            <w:r w:rsidRPr="009B7536">
              <w:rPr>
                <w:rFonts w:eastAsiaTheme="majorEastAsia"/>
                <w:bCs/>
                <w:sz w:val="28"/>
                <w:szCs w:val="28"/>
              </w:rPr>
              <w:t>Семейного  многофункционального</w:t>
            </w:r>
            <w:proofErr w:type="gramEnd"/>
            <w:r w:rsidRPr="009B7536">
              <w:rPr>
                <w:rFonts w:eastAsiaTheme="majorEastAsia"/>
                <w:bCs/>
                <w:sz w:val="28"/>
                <w:szCs w:val="28"/>
              </w:rPr>
              <w:t xml:space="preserve">  центра</w:t>
            </w:r>
            <w:r w:rsidR="007B55AA">
              <w:rPr>
                <w:rFonts w:eastAsiaTheme="majorEastAsia"/>
                <w:bCs/>
                <w:sz w:val="28"/>
                <w:szCs w:val="28"/>
              </w:rPr>
              <w:t xml:space="preserve"> в рамках пилотного проекта</w:t>
            </w:r>
            <w:r w:rsidRPr="009B7536">
              <w:rPr>
                <w:rFonts w:eastAsiaTheme="majorEastAsia"/>
                <w:bCs/>
                <w:sz w:val="28"/>
                <w:szCs w:val="28"/>
              </w:rPr>
              <w:t xml:space="preserve"> для получения гранта Фондом поддержки детей, находящихся в трудной жизненной ситуации.</w:t>
            </w:r>
          </w:p>
          <w:p w:rsidR="00AC3937" w:rsidRPr="009B7536" w:rsidRDefault="00AC3937" w:rsidP="009B7536">
            <w:pPr>
              <w:pStyle w:val="af2"/>
              <w:tabs>
                <w:tab w:val="left" w:pos="563"/>
              </w:tabs>
              <w:spacing w:before="0" w:beforeAutospacing="0" w:after="0" w:afterAutospacing="0"/>
              <w:jc w:val="both"/>
              <w:textAlignment w:val="baseline"/>
              <w:rPr>
                <w:sz w:val="28"/>
                <w:szCs w:val="28"/>
              </w:rPr>
            </w:pPr>
            <w:r w:rsidRPr="009B7536">
              <w:rPr>
                <w:sz w:val="28"/>
                <w:szCs w:val="28"/>
              </w:rPr>
              <w:lastRenderedPageBreak/>
              <w:t xml:space="preserve">Также в 2022 г. </w:t>
            </w:r>
            <w:proofErr w:type="gramStart"/>
            <w:r w:rsidRPr="009B7536">
              <w:rPr>
                <w:sz w:val="28"/>
                <w:szCs w:val="28"/>
              </w:rPr>
              <w:t>при  поддержке</w:t>
            </w:r>
            <w:proofErr w:type="gramEnd"/>
            <w:r w:rsidRPr="009B7536">
              <w:rPr>
                <w:sz w:val="28"/>
                <w:szCs w:val="28"/>
              </w:rPr>
              <w:t xml:space="preserve"> </w:t>
            </w:r>
            <w:r w:rsidR="007B55AA">
              <w:rPr>
                <w:sz w:val="28"/>
                <w:szCs w:val="28"/>
              </w:rPr>
              <w:t>Ф</w:t>
            </w:r>
            <w:r w:rsidRPr="009B7536">
              <w:rPr>
                <w:sz w:val="28"/>
                <w:szCs w:val="28"/>
              </w:rPr>
              <w:t xml:space="preserve">онда президентских грантов и </w:t>
            </w:r>
            <w:r w:rsidR="007B55AA">
              <w:rPr>
                <w:sz w:val="28"/>
                <w:szCs w:val="28"/>
              </w:rPr>
              <w:t>Ф</w:t>
            </w:r>
            <w:r w:rsidRPr="009B7536">
              <w:rPr>
                <w:sz w:val="28"/>
                <w:szCs w:val="28"/>
              </w:rPr>
              <w:t xml:space="preserve">онда поддержки гражданских инициатив Южного Урала продолжится развитие  </w:t>
            </w:r>
            <w:proofErr w:type="spellStart"/>
            <w:r w:rsidRPr="009B7536">
              <w:rPr>
                <w:sz w:val="28"/>
                <w:szCs w:val="28"/>
              </w:rPr>
              <w:t>иппотерапии</w:t>
            </w:r>
            <w:proofErr w:type="spellEnd"/>
            <w:r w:rsidRPr="009B7536">
              <w:rPr>
                <w:sz w:val="28"/>
                <w:szCs w:val="28"/>
              </w:rPr>
              <w:t xml:space="preserve"> </w:t>
            </w:r>
            <w:r w:rsidRPr="009B7536">
              <w:rPr>
                <w:bCs/>
                <w:sz w:val="28"/>
                <w:szCs w:val="28"/>
              </w:rPr>
              <w:t xml:space="preserve">с проведением занятий </w:t>
            </w:r>
            <w:r w:rsidRPr="009B7536">
              <w:rPr>
                <w:sz w:val="28"/>
                <w:szCs w:val="28"/>
              </w:rPr>
              <w:t xml:space="preserve">для детей с ограниченными возможностями здоровья в рамках реализации двух  проектов </w:t>
            </w:r>
            <w:r w:rsidRPr="009B7536">
              <w:rPr>
                <w:bCs/>
                <w:sz w:val="28"/>
                <w:szCs w:val="28"/>
              </w:rPr>
              <w:t xml:space="preserve">  «Я в седле и уверен в себе» и «Конь-человеку крылья».</w:t>
            </w:r>
          </w:p>
          <w:p w:rsidR="00AC3937" w:rsidRPr="009B7536" w:rsidRDefault="00AC3937" w:rsidP="00A33F7F">
            <w:pPr>
              <w:ind w:firstLine="317"/>
              <w:jc w:val="both"/>
              <w:rPr>
                <w:rFonts w:ascii="Times New Roman" w:hAnsi="Times New Roman" w:cs="Times New Roman"/>
                <w:sz w:val="28"/>
                <w:szCs w:val="28"/>
              </w:rPr>
            </w:pPr>
          </w:p>
        </w:tc>
      </w:tr>
      <w:tr w:rsidR="00AC3937" w:rsidRPr="008208AC" w:rsidTr="009B4905">
        <w:tc>
          <w:tcPr>
            <w:tcW w:w="567" w:type="dxa"/>
          </w:tcPr>
          <w:p w:rsidR="00AC3937" w:rsidRPr="004841C8" w:rsidRDefault="00AC3937" w:rsidP="0083378C">
            <w:pPr>
              <w:rPr>
                <w:rFonts w:ascii="Times New Roman" w:hAnsi="Times New Roman" w:cs="Times New Roman"/>
                <w:noProof/>
                <w:sz w:val="28"/>
                <w:szCs w:val="28"/>
              </w:rPr>
            </w:pPr>
            <w:r>
              <w:rPr>
                <w:rFonts w:ascii="Times New Roman" w:hAnsi="Times New Roman" w:cs="Times New Roman"/>
                <w:noProof/>
                <w:sz w:val="28"/>
                <w:szCs w:val="28"/>
              </w:rPr>
              <w:lastRenderedPageBreak/>
              <w:t>1</w:t>
            </w:r>
            <w:r w:rsidR="0083378C">
              <w:rPr>
                <w:rFonts w:ascii="Times New Roman" w:hAnsi="Times New Roman" w:cs="Times New Roman"/>
                <w:noProof/>
                <w:sz w:val="28"/>
                <w:szCs w:val="28"/>
              </w:rPr>
              <w:t>6</w:t>
            </w:r>
          </w:p>
        </w:tc>
        <w:tc>
          <w:tcPr>
            <w:tcW w:w="3261" w:type="dxa"/>
          </w:tcPr>
          <w:p w:rsidR="00AC3937" w:rsidRPr="008208AC" w:rsidRDefault="00AC3937" w:rsidP="006B2BC2">
            <w:pPr>
              <w:ind w:left="-108"/>
              <w:rPr>
                <w:rFonts w:ascii="Times New Roman" w:hAnsi="Times New Roman" w:cs="Times New Roman"/>
                <w:noProof/>
                <w:sz w:val="28"/>
                <w:szCs w:val="28"/>
              </w:rPr>
            </w:pPr>
            <w:r w:rsidRPr="009B7536">
              <w:rPr>
                <w:rFonts w:ascii="Times New Roman" w:hAnsi="Times New Roman" w:cs="Times New Roman"/>
                <w:noProof/>
                <w:sz w:val="28"/>
                <w:szCs w:val="28"/>
              </w:rPr>
              <w:drawing>
                <wp:inline distT="0" distB="0" distL="0" distR="0" wp14:anchorId="4C04E325" wp14:editId="728AE352">
                  <wp:extent cx="1933575" cy="144970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33575" cy="1449705"/>
                          </a:xfrm>
                          <a:prstGeom prst="rect">
                            <a:avLst/>
                          </a:prstGeom>
                        </pic:spPr>
                      </pic:pic>
                    </a:graphicData>
                  </a:graphic>
                </wp:inline>
              </w:drawing>
            </w:r>
          </w:p>
        </w:tc>
        <w:tc>
          <w:tcPr>
            <w:tcW w:w="7026" w:type="dxa"/>
          </w:tcPr>
          <w:p w:rsidR="00AC3937" w:rsidRPr="00F319D5" w:rsidRDefault="00AC3937" w:rsidP="006B2BC2">
            <w:pPr>
              <w:tabs>
                <w:tab w:val="left" w:pos="5954"/>
              </w:tabs>
              <w:rPr>
                <w:rFonts w:ascii="Times New Roman" w:hAnsi="Times New Roman" w:cs="Times New Roman"/>
                <w:sz w:val="28"/>
                <w:szCs w:val="28"/>
              </w:rPr>
            </w:pPr>
            <w:r>
              <w:rPr>
                <w:rFonts w:ascii="Times New Roman" w:hAnsi="Times New Roman" w:cs="Times New Roman"/>
                <w:sz w:val="28"/>
                <w:szCs w:val="28"/>
              </w:rPr>
              <w:t xml:space="preserve"> </w:t>
            </w:r>
            <w:r w:rsidRPr="00F319D5">
              <w:rPr>
                <w:rFonts w:ascii="Times New Roman" w:hAnsi="Times New Roman" w:cs="Times New Roman"/>
                <w:sz w:val="28"/>
                <w:szCs w:val="28"/>
              </w:rPr>
              <w:t>В 2022</w:t>
            </w:r>
            <w:r>
              <w:rPr>
                <w:rFonts w:ascii="Times New Roman" w:hAnsi="Times New Roman" w:cs="Times New Roman"/>
                <w:sz w:val="28"/>
                <w:szCs w:val="28"/>
              </w:rPr>
              <w:t xml:space="preserve"> году </w:t>
            </w:r>
            <w:r w:rsidRPr="00F319D5">
              <w:rPr>
                <w:rFonts w:ascii="Times New Roman" w:hAnsi="Times New Roman" w:cs="Times New Roman"/>
                <w:sz w:val="28"/>
                <w:szCs w:val="28"/>
              </w:rPr>
              <w:t xml:space="preserve">  управлением запланировано:  </w:t>
            </w:r>
          </w:p>
          <w:p w:rsidR="00AC3937" w:rsidRPr="009B7536" w:rsidRDefault="00AC3937" w:rsidP="009B7536">
            <w:pPr>
              <w:numPr>
                <w:ilvl w:val="0"/>
                <w:numId w:val="38"/>
              </w:numPr>
              <w:tabs>
                <w:tab w:val="left" w:pos="5954"/>
              </w:tabs>
              <w:rPr>
                <w:rFonts w:ascii="Times New Roman" w:hAnsi="Times New Roman" w:cs="Times New Roman"/>
                <w:sz w:val="28"/>
                <w:szCs w:val="28"/>
              </w:rPr>
            </w:pPr>
            <w:r w:rsidRPr="009B7536">
              <w:rPr>
                <w:rFonts w:ascii="Times New Roman" w:hAnsi="Times New Roman" w:cs="Times New Roman"/>
                <w:bCs/>
                <w:sz w:val="28"/>
                <w:szCs w:val="28"/>
              </w:rPr>
              <w:t>Сохранить в полном объеме меры социальной поддержки отдельным категориям граждан.</w:t>
            </w:r>
          </w:p>
          <w:p w:rsidR="00AC3937" w:rsidRPr="009B7536" w:rsidRDefault="00AC3937" w:rsidP="009B7536">
            <w:pPr>
              <w:numPr>
                <w:ilvl w:val="0"/>
                <w:numId w:val="38"/>
              </w:numPr>
              <w:tabs>
                <w:tab w:val="left" w:pos="5954"/>
              </w:tabs>
              <w:rPr>
                <w:rFonts w:ascii="Times New Roman" w:hAnsi="Times New Roman" w:cs="Times New Roman"/>
                <w:sz w:val="28"/>
                <w:szCs w:val="28"/>
              </w:rPr>
            </w:pPr>
            <w:r w:rsidRPr="009B7536">
              <w:rPr>
                <w:rFonts w:ascii="Times New Roman" w:hAnsi="Times New Roman" w:cs="Times New Roman"/>
                <w:bCs/>
                <w:sz w:val="28"/>
                <w:szCs w:val="28"/>
              </w:rPr>
              <w:t>Продолжить работу по профилактике семейного неблагополучия и социального сиротства.</w:t>
            </w:r>
          </w:p>
          <w:p w:rsidR="00AC3937" w:rsidRPr="009B7536" w:rsidRDefault="00AC3937" w:rsidP="009B7536">
            <w:pPr>
              <w:numPr>
                <w:ilvl w:val="0"/>
                <w:numId w:val="38"/>
              </w:numPr>
              <w:tabs>
                <w:tab w:val="left" w:pos="5954"/>
              </w:tabs>
              <w:rPr>
                <w:rFonts w:ascii="Times New Roman" w:hAnsi="Times New Roman" w:cs="Times New Roman"/>
                <w:sz w:val="28"/>
                <w:szCs w:val="28"/>
              </w:rPr>
            </w:pPr>
            <w:r>
              <w:rPr>
                <w:rFonts w:ascii="Times New Roman" w:hAnsi="Times New Roman" w:cs="Times New Roman"/>
                <w:bCs/>
                <w:sz w:val="28"/>
                <w:szCs w:val="28"/>
              </w:rPr>
              <w:t xml:space="preserve">Продолжить работу по </w:t>
            </w:r>
            <w:r w:rsidRPr="009B7536">
              <w:rPr>
                <w:rFonts w:ascii="Times New Roman" w:hAnsi="Times New Roman" w:cs="Times New Roman"/>
                <w:bCs/>
                <w:sz w:val="28"/>
                <w:szCs w:val="28"/>
              </w:rPr>
              <w:t xml:space="preserve"> обеспечению условий доступности для инвалидов.</w:t>
            </w:r>
          </w:p>
          <w:p w:rsidR="00AC3937" w:rsidRPr="00F319D5" w:rsidRDefault="00AC3937" w:rsidP="006B2BC2">
            <w:pPr>
              <w:tabs>
                <w:tab w:val="left" w:pos="5954"/>
              </w:tabs>
              <w:rPr>
                <w:rFonts w:ascii="Times New Roman" w:hAnsi="Times New Roman" w:cs="Times New Roman"/>
                <w:bCs/>
                <w:sz w:val="28"/>
                <w:szCs w:val="28"/>
              </w:rPr>
            </w:pPr>
            <w:r>
              <w:rPr>
                <w:rFonts w:ascii="Times New Roman" w:hAnsi="Times New Roman" w:cs="Times New Roman"/>
                <w:sz w:val="28"/>
                <w:szCs w:val="28"/>
              </w:rPr>
              <w:t xml:space="preserve">      </w:t>
            </w:r>
            <w:r w:rsidRPr="009B7536">
              <w:rPr>
                <w:rFonts w:ascii="Times New Roman" w:hAnsi="Times New Roman" w:cs="Times New Roman"/>
                <w:sz w:val="28"/>
                <w:szCs w:val="28"/>
              </w:rPr>
              <w:t>4. О</w:t>
            </w:r>
            <w:r w:rsidRPr="009B7536">
              <w:rPr>
                <w:rFonts w:ascii="Times New Roman" w:hAnsi="Times New Roman" w:cs="Times New Roman"/>
                <w:bCs/>
                <w:sz w:val="28"/>
                <w:szCs w:val="28"/>
              </w:rPr>
              <w:t>рганизовать</w:t>
            </w:r>
            <w:r w:rsidRPr="00F319D5">
              <w:rPr>
                <w:rFonts w:ascii="Times New Roman" w:hAnsi="Times New Roman" w:cs="Times New Roman"/>
                <w:bCs/>
                <w:sz w:val="28"/>
                <w:szCs w:val="28"/>
              </w:rPr>
              <w:t xml:space="preserve"> работу:</w:t>
            </w:r>
          </w:p>
          <w:p w:rsidR="00AC3937" w:rsidRPr="000578AF" w:rsidRDefault="00AC3937" w:rsidP="000578AF">
            <w:pPr>
              <w:tabs>
                <w:tab w:val="left" w:pos="5954"/>
              </w:tabs>
              <w:rPr>
                <w:bCs/>
                <w:szCs w:val="28"/>
              </w:rPr>
            </w:pPr>
            <w:r w:rsidRPr="00F319D5">
              <w:rPr>
                <w:rFonts w:ascii="Times New Roman" w:hAnsi="Times New Roman" w:cs="Times New Roman"/>
                <w:bCs/>
                <w:sz w:val="28"/>
                <w:szCs w:val="28"/>
              </w:rPr>
              <w:t xml:space="preserve">-  </w:t>
            </w:r>
            <w:r>
              <w:rPr>
                <w:rFonts w:ascii="Times New Roman" w:hAnsi="Times New Roman" w:cs="Times New Roman"/>
                <w:bCs/>
                <w:sz w:val="28"/>
                <w:szCs w:val="28"/>
              </w:rPr>
              <w:t>по</w:t>
            </w:r>
            <w:r w:rsidRPr="00F319D5">
              <w:rPr>
                <w:rFonts w:ascii="Times New Roman" w:hAnsi="Times New Roman" w:cs="Times New Roman"/>
                <w:bCs/>
                <w:sz w:val="28"/>
                <w:szCs w:val="28"/>
              </w:rPr>
              <w:t xml:space="preserve"> внедрени</w:t>
            </w:r>
            <w:r>
              <w:rPr>
                <w:rFonts w:ascii="Times New Roman" w:hAnsi="Times New Roman" w:cs="Times New Roman"/>
                <w:bCs/>
                <w:sz w:val="28"/>
                <w:szCs w:val="28"/>
              </w:rPr>
              <w:t>ю Системы долговременного ухода, которая предусматривает возможность предоставления</w:t>
            </w:r>
            <w:r w:rsidRPr="004F292C">
              <w:rPr>
                <w:rFonts w:ascii="Times New Roman" w:hAnsi="Times New Roman" w:cs="Times New Roman"/>
                <w:sz w:val="28"/>
                <w:szCs w:val="28"/>
                <w:highlight w:val="lightGray"/>
              </w:rPr>
              <w:t xml:space="preserve"> </w:t>
            </w:r>
            <w:r w:rsidRPr="00D92E48">
              <w:rPr>
                <w:rFonts w:ascii="Times New Roman" w:hAnsi="Times New Roman" w:cs="Times New Roman"/>
                <w:sz w:val="28"/>
                <w:szCs w:val="28"/>
              </w:rPr>
              <w:t xml:space="preserve">помощником по уходу </w:t>
            </w:r>
            <w:r>
              <w:rPr>
                <w:rFonts w:ascii="Times New Roman" w:hAnsi="Times New Roman" w:cs="Times New Roman"/>
                <w:sz w:val="28"/>
                <w:szCs w:val="28"/>
              </w:rPr>
              <w:t xml:space="preserve"> </w:t>
            </w:r>
            <w:r>
              <w:rPr>
                <w:rFonts w:ascii="Times New Roman" w:hAnsi="Times New Roman" w:cs="Times New Roman"/>
                <w:bCs/>
                <w:sz w:val="28"/>
                <w:szCs w:val="28"/>
              </w:rPr>
              <w:t xml:space="preserve"> </w:t>
            </w:r>
            <w:r w:rsidRPr="00D92E48">
              <w:rPr>
                <w:rFonts w:ascii="Times New Roman" w:hAnsi="Times New Roman" w:cs="Times New Roman"/>
                <w:sz w:val="28"/>
                <w:szCs w:val="28"/>
              </w:rPr>
              <w:t>расширенного перечня</w:t>
            </w:r>
            <w:r>
              <w:rPr>
                <w:rFonts w:ascii="Times New Roman" w:hAnsi="Times New Roman" w:cs="Times New Roman"/>
                <w:sz w:val="28"/>
                <w:szCs w:val="28"/>
              </w:rPr>
              <w:t xml:space="preserve"> бесплатных</w:t>
            </w:r>
            <w:r w:rsidRPr="00D92E48">
              <w:rPr>
                <w:rFonts w:ascii="Times New Roman" w:hAnsi="Times New Roman" w:cs="Times New Roman"/>
                <w:sz w:val="28"/>
                <w:szCs w:val="28"/>
              </w:rPr>
              <w:t xml:space="preserve"> услуг </w:t>
            </w:r>
            <w:r>
              <w:rPr>
                <w:rFonts w:ascii="Times New Roman" w:hAnsi="Times New Roman" w:cs="Times New Roman"/>
                <w:bCs/>
                <w:sz w:val="28"/>
                <w:szCs w:val="28"/>
              </w:rPr>
              <w:t>на дому до</w:t>
            </w:r>
            <w:r w:rsidRPr="00F319D5">
              <w:rPr>
                <w:rFonts w:ascii="Times New Roman" w:hAnsi="Times New Roman" w:cs="Times New Roman"/>
                <w:sz w:val="28"/>
                <w:szCs w:val="28"/>
              </w:rPr>
              <w:t xml:space="preserve"> 28 часов  в неделю </w:t>
            </w:r>
            <w:r>
              <w:rPr>
                <w:rFonts w:ascii="Times New Roman" w:hAnsi="Times New Roman" w:cs="Times New Roman"/>
                <w:sz w:val="28"/>
                <w:szCs w:val="28"/>
              </w:rPr>
              <w:t>нуждающимся пенсионерам</w:t>
            </w:r>
            <w:r w:rsidRPr="00F319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319D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C3937" w:rsidRPr="009B7536" w:rsidRDefault="00AC3937" w:rsidP="000578AF">
            <w:pPr>
              <w:tabs>
                <w:tab w:val="left" w:pos="5954"/>
              </w:tabs>
              <w:ind w:firstLine="175"/>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365F91" w:themeColor="accent1" w:themeShade="BF"/>
                <w:sz w:val="28"/>
                <w:szCs w:val="28"/>
              </w:rPr>
              <w:t xml:space="preserve"> </w:t>
            </w:r>
            <w:r w:rsidRPr="00F319D5">
              <w:rPr>
                <w:rFonts w:ascii="Times New Roman" w:hAnsi="Times New Roman" w:cs="Times New Roman"/>
                <w:color w:val="365F91" w:themeColor="accent1" w:themeShade="BF"/>
                <w:sz w:val="28"/>
                <w:szCs w:val="28"/>
              </w:rPr>
              <w:t xml:space="preserve"> </w:t>
            </w:r>
            <w:r w:rsidRPr="009B7536">
              <w:rPr>
                <w:rFonts w:ascii="Times New Roman" w:hAnsi="Times New Roman" w:cs="Times New Roman"/>
                <w:sz w:val="28"/>
                <w:szCs w:val="28"/>
              </w:rPr>
              <w:t>по выплате компенсации расходов на оплату найма жилого помещения лицам из числа детей-сирот до предоставления им жилья из специализированного жилищного фонда по договорам найма специализированных жилых помещений.</w:t>
            </w:r>
          </w:p>
          <w:p w:rsidR="00AC3937" w:rsidRPr="009B7536" w:rsidRDefault="00AC3937" w:rsidP="009B7536">
            <w:pPr>
              <w:tabs>
                <w:tab w:val="left" w:pos="5954"/>
              </w:tabs>
              <w:jc w:val="both"/>
              <w:rPr>
                <w:rFonts w:ascii="Times New Roman" w:hAnsi="Times New Roman" w:cs="Times New Roman"/>
                <w:bCs/>
                <w:sz w:val="28"/>
                <w:szCs w:val="28"/>
              </w:rPr>
            </w:pPr>
            <w:r w:rsidRPr="009B7536">
              <w:rPr>
                <w:rFonts w:ascii="Times New Roman" w:hAnsi="Times New Roman" w:cs="Times New Roman"/>
                <w:bCs/>
                <w:sz w:val="28"/>
                <w:szCs w:val="28"/>
              </w:rPr>
              <w:t xml:space="preserve">- по выплате </w:t>
            </w:r>
            <w:r>
              <w:rPr>
                <w:rFonts w:ascii="Times New Roman" w:hAnsi="Times New Roman" w:cs="Times New Roman"/>
                <w:bCs/>
                <w:sz w:val="28"/>
                <w:szCs w:val="28"/>
              </w:rPr>
              <w:t xml:space="preserve">нового </w:t>
            </w:r>
            <w:r w:rsidRPr="009B7536">
              <w:rPr>
                <w:rFonts w:ascii="Times New Roman" w:hAnsi="Times New Roman" w:cs="Times New Roman"/>
                <w:bCs/>
                <w:sz w:val="28"/>
                <w:szCs w:val="28"/>
              </w:rPr>
              <w:t xml:space="preserve">ежемесячного пособия   на второго ребенка, рожденного с 1 января 2022 года. Размер выплаты составит 6222 рубля. </w:t>
            </w:r>
          </w:p>
          <w:p w:rsidR="00AC3937" w:rsidRPr="00F319D5" w:rsidRDefault="00AC3937" w:rsidP="00D92E48">
            <w:pPr>
              <w:tabs>
                <w:tab w:val="left" w:pos="5954"/>
              </w:tabs>
              <w:ind w:firstLine="175"/>
              <w:jc w:val="both"/>
              <w:rPr>
                <w:rFonts w:ascii="Times New Roman" w:hAnsi="Times New Roman" w:cs="Times New Roman"/>
                <w:bCs/>
                <w:sz w:val="28"/>
                <w:szCs w:val="28"/>
              </w:rPr>
            </w:pPr>
          </w:p>
        </w:tc>
      </w:tr>
      <w:tr w:rsidR="0083378C" w:rsidRPr="008208AC" w:rsidTr="009B4905">
        <w:tc>
          <w:tcPr>
            <w:tcW w:w="567" w:type="dxa"/>
          </w:tcPr>
          <w:p w:rsidR="0083378C" w:rsidRDefault="0083378C" w:rsidP="0083378C">
            <w:pPr>
              <w:rPr>
                <w:rFonts w:ascii="Times New Roman" w:hAnsi="Times New Roman" w:cs="Times New Roman"/>
                <w:noProof/>
                <w:sz w:val="28"/>
                <w:szCs w:val="28"/>
              </w:rPr>
            </w:pPr>
            <w:r>
              <w:rPr>
                <w:rFonts w:ascii="Times New Roman" w:hAnsi="Times New Roman" w:cs="Times New Roman"/>
                <w:noProof/>
                <w:sz w:val="28"/>
                <w:szCs w:val="28"/>
              </w:rPr>
              <w:t>17</w:t>
            </w:r>
          </w:p>
        </w:tc>
        <w:tc>
          <w:tcPr>
            <w:tcW w:w="3261" w:type="dxa"/>
          </w:tcPr>
          <w:p w:rsidR="0083378C" w:rsidRPr="009B7536" w:rsidRDefault="0083378C" w:rsidP="006B2BC2">
            <w:pPr>
              <w:ind w:left="-108"/>
              <w:rPr>
                <w:rFonts w:ascii="Times New Roman" w:hAnsi="Times New Roman" w:cs="Times New Roman"/>
                <w:noProof/>
                <w:sz w:val="28"/>
                <w:szCs w:val="28"/>
              </w:rPr>
            </w:pPr>
            <w:r w:rsidRPr="0083378C">
              <w:rPr>
                <w:rFonts w:ascii="Times New Roman" w:hAnsi="Times New Roman" w:cs="Times New Roman"/>
                <w:noProof/>
                <w:sz w:val="28"/>
                <w:szCs w:val="28"/>
              </w:rPr>
              <w:drawing>
                <wp:inline distT="0" distB="0" distL="0" distR="0" wp14:anchorId="72054B17" wp14:editId="1D57A987">
                  <wp:extent cx="1933575" cy="144970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3575" cy="1449705"/>
                          </a:xfrm>
                          <a:prstGeom prst="rect">
                            <a:avLst/>
                          </a:prstGeom>
                        </pic:spPr>
                      </pic:pic>
                    </a:graphicData>
                  </a:graphic>
                </wp:inline>
              </w:drawing>
            </w:r>
          </w:p>
        </w:tc>
        <w:tc>
          <w:tcPr>
            <w:tcW w:w="7026" w:type="dxa"/>
          </w:tcPr>
          <w:p w:rsidR="0083378C" w:rsidRDefault="0083378C" w:rsidP="006B2BC2">
            <w:pPr>
              <w:tabs>
                <w:tab w:val="left" w:pos="5954"/>
              </w:tabs>
              <w:rPr>
                <w:rFonts w:ascii="Times New Roman" w:hAnsi="Times New Roman" w:cs="Times New Roman"/>
                <w:sz w:val="28"/>
                <w:szCs w:val="28"/>
              </w:rPr>
            </w:pPr>
            <w:r>
              <w:rPr>
                <w:rFonts w:ascii="Times New Roman" w:hAnsi="Times New Roman" w:cs="Times New Roman"/>
                <w:sz w:val="28"/>
                <w:szCs w:val="28"/>
              </w:rPr>
              <w:t>Благодарю за внимание</w:t>
            </w:r>
          </w:p>
        </w:tc>
      </w:tr>
    </w:tbl>
    <w:p w:rsidR="003F1E8E" w:rsidRPr="008208AC" w:rsidRDefault="003F1E8E" w:rsidP="003F1E8E">
      <w:pPr>
        <w:spacing w:after="0" w:line="240" w:lineRule="auto"/>
        <w:contextualSpacing/>
        <w:jc w:val="both"/>
        <w:rPr>
          <w:rFonts w:ascii="Times New Roman" w:hAnsi="Times New Roman" w:cs="Times New Roman"/>
          <w:sz w:val="28"/>
          <w:szCs w:val="28"/>
        </w:rPr>
      </w:pPr>
    </w:p>
    <w:p w:rsidR="003F1E8E" w:rsidRPr="008208AC" w:rsidRDefault="003F1E8E" w:rsidP="003F1E8E">
      <w:pPr>
        <w:spacing w:after="0" w:line="240" w:lineRule="auto"/>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Начальник управления </w:t>
      </w:r>
    </w:p>
    <w:p w:rsidR="003F1E8E" w:rsidRPr="0083378C" w:rsidRDefault="003F1E8E" w:rsidP="003F1E8E">
      <w:pPr>
        <w:spacing w:after="0" w:line="240" w:lineRule="auto"/>
        <w:contextualSpacing/>
        <w:jc w:val="both"/>
        <w:rPr>
          <w:rFonts w:ascii="Times New Roman" w:hAnsi="Times New Roman" w:cs="Times New Roman"/>
          <w:sz w:val="28"/>
          <w:szCs w:val="28"/>
        </w:rPr>
      </w:pPr>
      <w:r w:rsidRPr="008208AC">
        <w:rPr>
          <w:rFonts w:ascii="Times New Roman" w:hAnsi="Times New Roman" w:cs="Times New Roman"/>
          <w:sz w:val="28"/>
          <w:szCs w:val="28"/>
        </w:rPr>
        <w:t xml:space="preserve">социальной защиты населения </w:t>
      </w:r>
      <w:r w:rsidRPr="008208AC">
        <w:rPr>
          <w:rFonts w:ascii="Times New Roman" w:hAnsi="Times New Roman" w:cs="Times New Roman"/>
          <w:sz w:val="28"/>
          <w:szCs w:val="28"/>
        </w:rPr>
        <w:tab/>
      </w:r>
      <w:r w:rsidRPr="008208AC">
        <w:rPr>
          <w:rFonts w:ascii="Times New Roman" w:hAnsi="Times New Roman" w:cs="Times New Roman"/>
          <w:sz w:val="28"/>
          <w:szCs w:val="28"/>
        </w:rPr>
        <w:tab/>
      </w:r>
      <w:r w:rsidRPr="008208AC">
        <w:rPr>
          <w:rFonts w:ascii="Times New Roman" w:hAnsi="Times New Roman" w:cs="Times New Roman"/>
          <w:sz w:val="28"/>
          <w:szCs w:val="28"/>
        </w:rPr>
        <w:tab/>
      </w:r>
      <w:r w:rsidRPr="008208AC">
        <w:rPr>
          <w:rFonts w:ascii="Times New Roman" w:hAnsi="Times New Roman" w:cs="Times New Roman"/>
          <w:sz w:val="28"/>
          <w:szCs w:val="28"/>
        </w:rPr>
        <w:tab/>
      </w:r>
      <w:r w:rsidR="0072659F">
        <w:rPr>
          <w:rFonts w:ascii="Times New Roman" w:hAnsi="Times New Roman" w:cs="Times New Roman"/>
          <w:sz w:val="28"/>
          <w:szCs w:val="28"/>
        </w:rPr>
        <w:t>Л. Г. Ярыгина</w:t>
      </w:r>
      <w:r w:rsidRPr="008208AC">
        <w:rPr>
          <w:rFonts w:ascii="Times New Roman" w:hAnsi="Times New Roman" w:cs="Times New Roman"/>
          <w:sz w:val="28"/>
          <w:szCs w:val="28"/>
        </w:rPr>
        <w:t xml:space="preserve"> </w:t>
      </w:r>
    </w:p>
    <w:p w:rsidR="003F1E8E" w:rsidRPr="000C1DC7" w:rsidRDefault="003F1E8E" w:rsidP="003F1E8E">
      <w:pPr>
        <w:spacing w:after="0" w:line="240" w:lineRule="auto"/>
        <w:contextualSpacing/>
        <w:jc w:val="both"/>
        <w:rPr>
          <w:rFonts w:ascii="Times New Roman" w:hAnsi="Times New Roman" w:cs="Times New Roman"/>
          <w:sz w:val="26"/>
          <w:szCs w:val="26"/>
        </w:rPr>
      </w:pPr>
    </w:p>
    <w:p w:rsidR="003F1E8E" w:rsidRPr="000C1DC7" w:rsidRDefault="003F1E8E" w:rsidP="003F1E8E">
      <w:pPr>
        <w:spacing w:after="0" w:line="240" w:lineRule="auto"/>
        <w:contextualSpacing/>
        <w:jc w:val="both"/>
        <w:rPr>
          <w:rFonts w:ascii="Times New Roman" w:hAnsi="Times New Roman" w:cs="Times New Roman"/>
          <w:sz w:val="26"/>
          <w:szCs w:val="26"/>
        </w:rPr>
      </w:pPr>
      <w:proofErr w:type="gramStart"/>
      <w:r w:rsidRPr="000C1DC7">
        <w:rPr>
          <w:rFonts w:ascii="Times New Roman" w:hAnsi="Times New Roman" w:cs="Times New Roman"/>
          <w:sz w:val="26"/>
          <w:szCs w:val="26"/>
        </w:rPr>
        <w:t>Согласовано :</w:t>
      </w:r>
      <w:proofErr w:type="gramEnd"/>
      <w:r w:rsidRPr="000C1DC7">
        <w:rPr>
          <w:rFonts w:ascii="Times New Roman" w:hAnsi="Times New Roman" w:cs="Times New Roman"/>
          <w:sz w:val="26"/>
          <w:szCs w:val="26"/>
        </w:rPr>
        <w:t xml:space="preserve"> </w:t>
      </w:r>
    </w:p>
    <w:p w:rsidR="0083378C" w:rsidRDefault="0083378C" w:rsidP="003F1E8E">
      <w:pPr>
        <w:spacing w:after="0" w:line="240" w:lineRule="auto"/>
        <w:contextualSpacing/>
        <w:jc w:val="both"/>
        <w:rPr>
          <w:rFonts w:ascii="Times New Roman" w:hAnsi="Times New Roman" w:cs="Times New Roman"/>
          <w:sz w:val="26"/>
          <w:szCs w:val="26"/>
        </w:rPr>
      </w:pPr>
    </w:p>
    <w:p w:rsidR="003F1E8E" w:rsidRPr="0083378C" w:rsidRDefault="003F1E8E" w:rsidP="003F1E8E">
      <w:pPr>
        <w:spacing w:after="0" w:line="240" w:lineRule="auto"/>
        <w:contextualSpacing/>
        <w:jc w:val="both"/>
        <w:rPr>
          <w:rFonts w:ascii="Times New Roman" w:hAnsi="Times New Roman" w:cs="Times New Roman"/>
          <w:sz w:val="28"/>
          <w:szCs w:val="28"/>
        </w:rPr>
      </w:pPr>
      <w:bookmarkStart w:id="0" w:name="_GoBack"/>
      <w:r w:rsidRPr="0083378C">
        <w:rPr>
          <w:rFonts w:ascii="Times New Roman" w:hAnsi="Times New Roman" w:cs="Times New Roman"/>
          <w:sz w:val="28"/>
          <w:szCs w:val="28"/>
        </w:rPr>
        <w:t xml:space="preserve">Заместитель главы города </w:t>
      </w:r>
      <w:r w:rsidRPr="0083378C">
        <w:rPr>
          <w:rFonts w:ascii="Times New Roman" w:hAnsi="Times New Roman" w:cs="Times New Roman"/>
          <w:sz w:val="28"/>
          <w:szCs w:val="28"/>
        </w:rPr>
        <w:tab/>
      </w:r>
      <w:r w:rsidRPr="0083378C">
        <w:rPr>
          <w:rFonts w:ascii="Times New Roman" w:hAnsi="Times New Roman" w:cs="Times New Roman"/>
          <w:sz w:val="28"/>
          <w:szCs w:val="28"/>
        </w:rPr>
        <w:tab/>
      </w:r>
      <w:r w:rsidRPr="0083378C">
        <w:rPr>
          <w:rFonts w:ascii="Times New Roman" w:hAnsi="Times New Roman" w:cs="Times New Roman"/>
          <w:sz w:val="28"/>
          <w:szCs w:val="28"/>
        </w:rPr>
        <w:tab/>
      </w:r>
      <w:r w:rsidR="00DC1DED" w:rsidRPr="0083378C">
        <w:rPr>
          <w:rFonts w:ascii="Times New Roman" w:hAnsi="Times New Roman" w:cs="Times New Roman"/>
          <w:sz w:val="28"/>
          <w:szCs w:val="28"/>
        </w:rPr>
        <w:t xml:space="preserve">           </w:t>
      </w:r>
      <w:r w:rsidRPr="0083378C">
        <w:rPr>
          <w:rFonts w:ascii="Times New Roman" w:hAnsi="Times New Roman" w:cs="Times New Roman"/>
          <w:sz w:val="28"/>
          <w:szCs w:val="28"/>
        </w:rPr>
        <w:tab/>
      </w:r>
      <w:r w:rsidR="00DC1DED" w:rsidRPr="0083378C">
        <w:rPr>
          <w:rFonts w:ascii="Times New Roman" w:hAnsi="Times New Roman" w:cs="Times New Roman"/>
          <w:sz w:val="28"/>
          <w:szCs w:val="28"/>
        </w:rPr>
        <w:t>И. А. Рассоха</w:t>
      </w:r>
      <w:r w:rsidRPr="0083378C">
        <w:rPr>
          <w:rFonts w:ascii="Times New Roman" w:hAnsi="Times New Roman" w:cs="Times New Roman"/>
          <w:sz w:val="28"/>
          <w:szCs w:val="28"/>
        </w:rPr>
        <w:t xml:space="preserve"> </w:t>
      </w:r>
      <w:bookmarkEnd w:id="0"/>
    </w:p>
    <w:sectPr w:rsidR="003F1E8E" w:rsidRPr="0083378C" w:rsidSect="00E1462E">
      <w:headerReference w:type="default" r:id="rId25"/>
      <w:pgSz w:w="11906" w:h="16838"/>
      <w:pgMar w:top="1134" w:right="850" w:bottom="851"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00E" w:rsidRDefault="0038700E" w:rsidP="003260EF">
      <w:pPr>
        <w:spacing w:after="0" w:line="240" w:lineRule="auto"/>
      </w:pPr>
      <w:r>
        <w:separator/>
      </w:r>
    </w:p>
  </w:endnote>
  <w:endnote w:type="continuationSeparator" w:id="0">
    <w:p w:rsidR="0038700E" w:rsidRDefault="0038700E" w:rsidP="00326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00E" w:rsidRDefault="0038700E" w:rsidP="003260EF">
      <w:pPr>
        <w:spacing w:after="0" w:line="240" w:lineRule="auto"/>
      </w:pPr>
      <w:r>
        <w:separator/>
      </w:r>
    </w:p>
  </w:footnote>
  <w:footnote w:type="continuationSeparator" w:id="0">
    <w:p w:rsidR="0038700E" w:rsidRDefault="0038700E" w:rsidP="003260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97466"/>
      <w:docPartObj>
        <w:docPartGallery w:val="Page Numbers (Top of Page)"/>
        <w:docPartUnique/>
      </w:docPartObj>
    </w:sdtPr>
    <w:sdtEndPr/>
    <w:sdtContent>
      <w:p w:rsidR="00E1462E" w:rsidRDefault="00E1462E">
        <w:pPr>
          <w:pStyle w:val="ab"/>
          <w:jc w:val="center"/>
        </w:pPr>
        <w:r>
          <w:fldChar w:fldCharType="begin"/>
        </w:r>
        <w:r>
          <w:instrText>PAGE   \* MERGEFORMAT</w:instrText>
        </w:r>
        <w:r>
          <w:fldChar w:fldCharType="separate"/>
        </w:r>
        <w:r w:rsidR="0083378C">
          <w:rPr>
            <w:noProof/>
          </w:rPr>
          <w:t>6</w:t>
        </w:r>
        <w:r>
          <w:fldChar w:fldCharType="end"/>
        </w:r>
      </w:p>
    </w:sdtContent>
  </w:sdt>
  <w:p w:rsidR="00E1462E" w:rsidRDefault="00E1462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63332"/>
    <w:multiLevelType w:val="hybridMultilevel"/>
    <w:tmpl w:val="6EE01A6A"/>
    <w:lvl w:ilvl="0" w:tplc="A5D6B084">
      <w:start w:val="1"/>
      <w:numFmt w:val="bullet"/>
      <w:lvlText w:val="-"/>
      <w:lvlJc w:val="left"/>
      <w:pPr>
        <w:tabs>
          <w:tab w:val="num" w:pos="720"/>
        </w:tabs>
        <w:ind w:left="720" w:hanging="360"/>
      </w:pPr>
      <w:rPr>
        <w:rFonts w:ascii="Times New Roman" w:hAnsi="Times New Roman" w:hint="default"/>
      </w:rPr>
    </w:lvl>
    <w:lvl w:ilvl="1" w:tplc="5D7265E4" w:tentative="1">
      <w:start w:val="1"/>
      <w:numFmt w:val="bullet"/>
      <w:lvlText w:val="-"/>
      <w:lvlJc w:val="left"/>
      <w:pPr>
        <w:tabs>
          <w:tab w:val="num" w:pos="1440"/>
        </w:tabs>
        <w:ind w:left="1440" w:hanging="360"/>
      </w:pPr>
      <w:rPr>
        <w:rFonts w:ascii="Times New Roman" w:hAnsi="Times New Roman" w:hint="default"/>
      </w:rPr>
    </w:lvl>
    <w:lvl w:ilvl="2" w:tplc="58342452" w:tentative="1">
      <w:start w:val="1"/>
      <w:numFmt w:val="bullet"/>
      <w:lvlText w:val="-"/>
      <w:lvlJc w:val="left"/>
      <w:pPr>
        <w:tabs>
          <w:tab w:val="num" w:pos="2160"/>
        </w:tabs>
        <w:ind w:left="2160" w:hanging="360"/>
      </w:pPr>
      <w:rPr>
        <w:rFonts w:ascii="Times New Roman" w:hAnsi="Times New Roman" w:hint="default"/>
      </w:rPr>
    </w:lvl>
    <w:lvl w:ilvl="3" w:tplc="B548FA26" w:tentative="1">
      <w:start w:val="1"/>
      <w:numFmt w:val="bullet"/>
      <w:lvlText w:val="-"/>
      <w:lvlJc w:val="left"/>
      <w:pPr>
        <w:tabs>
          <w:tab w:val="num" w:pos="2880"/>
        </w:tabs>
        <w:ind w:left="2880" w:hanging="360"/>
      </w:pPr>
      <w:rPr>
        <w:rFonts w:ascii="Times New Roman" w:hAnsi="Times New Roman" w:hint="default"/>
      </w:rPr>
    </w:lvl>
    <w:lvl w:ilvl="4" w:tplc="1DF235FE" w:tentative="1">
      <w:start w:val="1"/>
      <w:numFmt w:val="bullet"/>
      <w:lvlText w:val="-"/>
      <w:lvlJc w:val="left"/>
      <w:pPr>
        <w:tabs>
          <w:tab w:val="num" w:pos="3600"/>
        </w:tabs>
        <w:ind w:left="3600" w:hanging="360"/>
      </w:pPr>
      <w:rPr>
        <w:rFonts w:ascii="Times New Roman" w:hAnsi="Times New Roman" w:hint="default"/>
      </w:rPr>
    </w:lvl>
    <w:lvl w:ilvl="5" w:tplc="BEB0E8AE" w:tentative="1">
      <w:start w:val="1"/>
      <w:numFmt w:val="bullet"/>
      <w:lvlText w:val="-"/>
      <w:lvlJc w:val="left"/>
      <w:pPr>
        <w:tabs>
          <w:tab w:val="num" w:pos="4320"/>
        </w:tabs>
        <w:ind w:left="4320" w:hanging="360"/>
      </w:pPr>
      <w:rPr>
        <w:rFonts w:ascii="Times New Roman" w:hAnsi="Times New Roman" w:hint="default"/>
      </w:rPr>
    </w:lvl>
    <w:lvl w:ilvl="6" w:tplc="EEAA727A" w:tentative="1">
      <w:start w:val="1"/>
      <w:numFmt w:val="bullet"/>
      <w:lvlText w:val="-"/>
      <w:lvlJc w:val="left"/>
      <w:pPr>
        <w:tabs>
          <w:tab w:val="num" w:pos="5040"/>
        </w:tabs>
        <w:ind w:left="5040" w:hanging="360"/>
      </w:pPr>
      <w:rPr>
        <w:rFonts w:ascii="Times New Roman" w:hAnsi="Times New Roman" w:hint="default"/>
      </w:rPr>
    </w:lvl>
    <w:lvl w:ilvl="7" w:tplc="3C842126" w:tentative="1">
      <w:start w:val="1"/>
      <w:numFmt w:val="bullet"/>
      <w:lvlText w:val="-"/>
      <w:lvlJc w:val="left"/>
      <w:pPr>
        <w:tabs>
          <w:tab w:val="num" w:pos="5760"/>
        </w:tabs>
        <w:ind w:left="5760" w:hanging="360"/>
      </w:pPr>
      <w:rPr>
        <w:rFonts w:ascii="Times New Roman" w:hAnsi="Times New Roman" w:hint="default"/>
      </w:rPr>
    </w:lvl>
    <w:lvl w:ilvl="8" w:tplc="21840C9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3294044"/>
    <w:multiLevelType w:val="hybridMultilevel"/>
    <w:tmpl w:val="AF8E77B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15:restartNumberingAfterBreak="0">
    <w:nsid w:val="13B66D42"/>
    <w:multiLevelType w:val="hybridMultilevel"/>
    <w:tmpl w:val="DE18D75C"/>
    <w:lvl w:ilvl="0" w:tplc="55E0045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7D695D"/>
    <w:multiLevelType w:val="hybridMultilevel"/>
    <w:tmpl w:val="E9EA3526"/>
    <w:lvl w:ilvl="0" w:tplc="44584D22">
      <w:start w:val="1"/>
      <w:numFmt w:val="bullet"/>
      <w:lvlText w:val="•"/>
      <w:lvlJc w:val="left"/>
      <w:pPr>
        <w:tabs>
          <w:tab w:val="num" w:pos="720"/>
        </w:tabs>
        <w:ind w:left="720" w:hanging="360"/>
      </w:pPr>
      <w:rPr>
        <w:rFonts w:ascii="Times New Roman" w:hAnsi="Times New Roman" w:hint="default"/>
      </w:rPr>
    </w:lvl>
    <w:lvl w:ilvl="1" w:tplc="A8C40C08" w:tentative="1">
      <w:start w:val="1"/>
      <w:numFmt w:val="bullet"/>
      <w:lvlText w:val="•"/>
      <w:lvlJc w:val="left"/>
      <w:pPr>
        <w:tabs>
          <w:tab w:val="num" w:pos="1440"/>
        </w:tabs>
        <w:ind w:left="1440" w:hanging="360"/>
      </w:pPr>
      <w:rPr>
        <w:rFonts w:ascii="Times New Roman" w:hAnsi="Times New Roman" w:hint="default"/>
      </w:rPr>
    </w:lvl>
    <w:lvl w:ilvl="2" w:tplc="E1B8EA76" w:tentative="1">
      <w:start w:val="1"/>
      <w:numFmt w:val="bullet"/>
      <w:lvlText w:val="•"/>
      <w:lvlJc w:val="left"/>
      <w:pPr>
        <w:tabs>
          <w:tab w:val="num" w:pos="2160"/>
        </w:tabs>
        <w:ind w:left="2160" w:hanging="360"/>
      </w:pPr>
      <w:rPr>
        <w:rFonts w:ascii="Times New Roman" w:hAnsi="Times New Roman" w:hint="default"/>
      </w:rPr>
    </w:lvl>
    <w:lvl w:ilvl="3" w:tplc="4C269B6C" w:tentative="1">
      <w:start w:val="1"/>
      <w:numFmt w:val="bullet"/>
      <w:lvlText w:val="•"/>
      <w:lvlJc w:val="left"/>
      <w:pPr>
        <w:tabs>
          <w:tab w:val="num" w:pos="2880"/>
        </w:tabs>
        <w:ind w:left="2880" w:hanging="360"/>
      </w:pPr>
      <w:rPr>
        <w:rFonts w:ascii="Times New Roman" w:hAnsi="Times New Roman" w:hint="default"/>
      </w:rPr>
    </w:lvl>
    <w:lvl w:ilvl="4" w:tplc="11D68910" w:tentative="1">
      <w:start w:val="1"/>
      <w:numFmt w:val="bullet"/>
      <w:lvlText w:val="•"/>
      <w:lvlJc w:val="left"/>
      <w:pPr>
        <w:tabs>
          <w:tab w:val="num" w:pos="3600"/>
        </w:tabs>
        <w:ind w:left="3600" w:hanging="360"/>
      </w:pPr>
      <w:rPr>
        <w:rFonts w:ascii="Times New Roman" w:hAnsi="Times New Roman" w:hint="default"/>
      </w:rPr>
    </w:lvl>
    <w:lvl w:ilvl="5" w:tplc="B3126D5C" w:tentative="1">
      <w:start w:val="1"/>
      <w:numFmt w:val="bullet"/>
      <w:lvlText w:val="•"/>
      <w:lvlJc w:val="left"/>
      <w:pPr>
        <w:tabs>
          <w:tab w:val="num" w:pos="4320"/>
        </w:tabs>
        <w:ind w:left="4320" w:hanging="360"/>
      </w:pPr>
      <w:rPr>
        <w:rFonts w:ascii="Times New Roman" w:hAnsi="Times New Roman" w:hint="default"/>
      </w:rPr>
    </w:lvl>
    <w:lvl w:ilvl="6" w:tplc="C602DA26" w:tentative="1">
      <w:start w:val="1"/>
      <w:numFmt w:val="bullet"/>
      <w:lvlText w:val="•"/>
      <w:lvlJc w:val="left"/>
      <w:pPr>
        <w:tabs>
          <w:tab w:val="num" w:pos="5040"/>
        </w:tabs>
        <w:ind w:left="5040" w:hanging="360"/>
      </w:pPr>
      <w:rPr>
        <w:rFonts w:ascii="Times New Roman" w:hAnsi="Times New Roman" w:hint="default"/>
      </w:rPr>
    </w:lvl>
    <w:lvl w:ilvl="7" w:tplc="967A42D2" w:tentative="1">
      <w:start w:val="1"/>
      <w:numFmt w:val="bullet"/>
      <w:lvlText w:val="•"/>
      <w:lvlJc w:val="left"/>
      <w:pPr>
        <w:tabs>
          <w:tab w:val="num" w:pos="5760"/>
        </w:tabs>
        <w:ind w:left="5760" w:hanging="360"/>
      </w:pPr>
      <w:rPr>
        <w:rFonts w:ascii="Times New Roman" w:hAnsi="Times New Roman" w:hint="default"/>
      </w:rPr>
    </w:lvl>
    <w:lvl w:ilvl="8" w:tplc="EE1C32B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AED3711"/>
    <w:multiLevelType w:val="hybridMultilevel"/>
    <w:tmpl w:val="48DA5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3909B7"/>
    <w:multiLevelType w:val="hybridMultilevel"/>
    <w:tmpl w:val="D76A7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7E77E2"/>
    <w:multiLevelType w:val="hybridMultilevel"/>
    <w:tmpl w:val="CF5C8290"/>
    <w:lvl w:ilvl="0" w:tplc="57804650">
      <w:start w:val="1"/>
      <w:numFmt w:val="bullet"/>
      <w:lvlText w:val="•"/>
      <w:lvlJc w:val="left"/>
      <w:pPr>
        <w:tabs>
          <w:tab w:val="num" w:pos="1068"/>
        </w:tabs>
        <w:ind w:left="1068" w:hanging="360"/>
      </w:pPr>
      <w:rPr>
        <w:rFonts w:ascii="Times New Roman" w:hAnsi="Times New Roman" w:hint="default"/>
      </w:rPr>
    </w:lvl>
    <w:lvl w:ilvl="1" w:tplc="D5DCEA9A" w:tentative="1">
      <w:start w:val="1"/>
      <w:numFmt w:val="bullet"/>
      <w:lvlText w:val="•"/>
      <w:lvlJc w:val="left"/>
      <w:pPr>
        <w:tabs>
          <w:tab w:val="num" w:pos="1788"/>
        </w:tabs>
        <w:ind w:left="1788" w:hanging="360"/>
      </w:pPr>
      <w:rPr>
        <w:rFonts w:ascii="Times New Roman" w:hAnsi="Times New Roman" w:hint="default"/>
      </w:rPr>
    </w:lvl>
    <w:lvl w:ilvl="2" w:tplc="9F9CAF66" w:tentative="1">
      <w:start w:val="1"/>
      <w:numFmt w:val="bullet"/>
      <w:lvlText w:val="•"/>
      <w:lvlJc w:val="left"/>
      <w:pPr>
        <w:tabs>
          <w:tab w:val="num" w:pos="2508"/>
        </w:tabs>
        <w:ind w:left="2508" w:hanging="360"/>
      </w:pPr>
      <w:rPr>
        <w:rFonts w:ascii="Times New Roman" w:hAnsi="Times New Roman" w:hint="default"/>
      </w:rPr>
    </w:lvl>
    <w:lvl w:ilvl="3" w:tplc="80B4E684" w:tentative="1">
      <w:start w:val="1"/>
      <w:numFmt w:val="bullet"/>
      <w:lvlText w:val="•"/>
      <w:lvlJc w:val="left"/>
      <w:pPr>
        <w:tabs>
          <w:tab w:val="num" w:pos="3228"/>
        </w:tabs>
        <w:ind w:left="3228" w:hanging="360"/>
      </w:pPr>
      <w:rPr>
        <w:rFonts w:ascii="Times New Roman" w:hAnsi="Times New Roman" w:hint="default"/>
      </w:rPr>
    </w:lvl>
    <w:lvl w:ilvl="4" w:tplc="0BE250C0" w:tentative="1">
      <w:start w:val="1"/>
      <w:numFmt w:val="bullet"/>
      <w:lvlText w:val="•"/>
      <w:lvlJc w:val="left"/>
      <w:pPr>
        <w:tabs>
          <w:tab w:val="num" w:pos="3948"/>
        </w:tabs>
        <w:ind w:left="3948" w:hanging="360"/>
      </w:pPr>
      <w:rPr>
        <w:rFonts w:ascii="Times New Roman" w:hAnsi="Times New Roman" w:hint="default"/>
      </w:rPr>
    </w:lvl>
    <w:lvl w:ilvl="5" w:tplc="2814EA60" w:tentative="1">
      <w:start w:val="1"/>
      <w:numFmt w:val="bullet"/>
      <w:lvlText w:val="•"/>
      <w:lvlJc w:val="left"/>
      <w:pPr>
        <w:tabs>
          <w:tab w:val="num" w:pos="4668"/>
        </w:tabs>
        <w:ind w:left="4668" w:hanging="360"/>
      </w:pPr>
      <w:rPr>
        <w:rFonts w:ascii="Times New Roman" w:hAnsi="Times New Roman" w:hint="default"/>
      </w:rPr>
    </w:lvl>
    <w:lvl w:ilvl="6" w:tplc="F75AF9DA" w:tentative="1">
      <w:start w:val="1"/>
      <w:numFmt w:val="bullet"/>
      <w:lvlText w:val="•"/>
      <w:lvlJc w:val="left"/>
      <w:pPr>
        <w:tabs>
          <w:tab w:val="num" w:pos="5388"/>
        </w:tabs>
        <w:ind w:left="5388" w:hanging="360"/>
      </w:pPr>
      <w:rPr>
        <w:rFonts w:ascii="Times New Roman" w:hAnsi="Times New Roman" w:hint="default"/>
      </w:rPr>
    </w:lvl>
    <w:lvl w:ilvl="7" w:tplc="D64CBCA2" w:tentative="1">
      <w:start w:val="1"/>
      <w:numFmt w:val="bullet"/>
      <w:lvlText w:val="•"/>
      <w:lvlJc w:val="left"/>
      <w:pPr>
        <w:tabs>
          <w:tab w:val="num" w:pos="6108"/>
        </w:tabs>
        <w:ind w:left="6108" w:hanging="360"/>
      </w:pPr>
      <w:rPr>
        <w:rFonts w:ascii="Times New Roman" w:hAnsi="Times New Roman" w:hint="default"/>
      </w:rPr>
    </w:lvl>
    <w:lvl w:ilvl="8" w:tplc="466C1716" w:tentative="1">
      <w:start w:val="1"/>
      <w:numFmt w:val="bullet"/>
      <w:lvlText w:val="•"/>
      <w:lvlJc w:val="left"/>
      <w:pPr>
        <w:tabs>
          <w:tab w:val="num" w:pos="6828"/>
        </w:tabs>
        <w:ind w:left="6828" w:hanging="360"/>
      </w:pPr>
      <w:rPr>
        <w:rFonts w:ascii="Times New Roman" w:hAnsi="Times New Roman" w:hint="default"/>
      </w:rPr>
    </w:lvl>
  </w:abstractNum>
  <w:abstractNum w:abstractNumId="7" w15:restartNumberingAfterBreak="0">
    <w:nsid w:val="1EA1351D"/>
    <w:multiLevelType w:val="hybridMultilevel"/>
    <w:tmpl w:val="300A4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0504C4"/>
    <w:multiLevelType w:val="hybridMultilevel"/>
    <w:tmpl w:val="230A9022"/>
    <w:lvl w:ilvl="0" w:tplc="00B692AC">
      <w:start w:val="4"/>
      <w:numFmt w:val="decimal"/>
      <w:lvlText w:val="%1."/>
      <w:lvlJc w:val="left"/>
      <w:pPr>
        <w:tabs>
          <w:tab w:val="num" w:pos="720"/>
        </w:tabs>
        <w:ind w:left="720" w:hanging="360"/>
      </w:pPr>
    </w:lvl>
    <w:lvl w:ilvl="1" w:tplc="413E6344" w:tentative="1">
      <w:start w:val="1"/>
      <w:numFmt w:val="decimal"/>
      <w:lvlText w:val="%2."/>
      <w:lvlJc w:val="left"/>
      <w:pPr>
        <w:tabs>
          <w:tab w:val="num" w:pos="1440"/>
        </w:tabs>
        <w:ind w:left="1440" w:hanging="360"/>
      </w:pPr>
    </w:lvl>
    <w:lvl w:ilvl="2" w:tplc="8A44D2DC" w:tentative="1">
      <w:start w:val="1"/>
      <w:numFmt w:val="decimal"/>
      <w:lvlText w:val="%3."/>
      <w:lvlJc w:val="left"/>
      <w:pPr>
        <w:tabs>
          <w:tab w:val="num" w:pos="2160"/>
        </w:tabs>
        <w:ind w:left="2160" w:hanging="360"/>
      </w:pPr>
    </w:lvl>
    <w:lvl w:ilvl="3" w:tplc="DC541A30" w:tentative="1">
      <w:start w:val="1"/>
      <w:numFmt w:val="decimal"/>
      <w:lvlText w:val="%4."/>
      <w:lvlJc w:val="left"/>
      <w:pPr>
        <w:tabs>
          <w:tab w:val="num" w:pos="2880"/>
        </w:tabs>
        <w:ind w:left="2880" w:hanging="360"/>
      </w:pPr>
    </w:lvl>
    <w:lvl w:ilvl="4" w:tplc="E248A712" w:tentative="1">
      <w:start w:val="1"/>
      <w:numFmt w:val="decimal"/>
      <w:lvlText w:val="%5."/>
      <w:lvlJc w:val="left"/>
      <w:pPr>
        <w:tabs>
          <w:tab w:val="num" w:pos="3600"/>
        </w:tabs>
        <w:ind w:left="3600" w:hanging="360"/>
      </w:pPr>
    </w:lvl>
    <w:lvl w:ilvl="5" w:tplc="0B0AEB60" w:tentative="1">
      <w:start w:val="1"/>
      <w:numFmt w:val="decimal"/>
      <w:lvlText w:val="%6."/>
      <w:lvlJc w:val="left"/>
      <w:pPr>
        <w:tabs>
          <w:tab w:val="num" w:pos="4320"/>
        </w:tabs>
        <w:ind w:left="4320" w:hanging="360"/>
      </w:pPr>
    </w:lvl>
    <w:lvl w:ilvl="6" w:tplc="57A835B0" w:tentative="1">
      <w:start w:val="1"/>
      <w:numFmt w:val="decimal"/>
      <w:lvlText w:val="%7."/>
      <w:lvlJc w:val="left"/>
      <w:pPr>
        <w:tabs>
          <w:tab w:val="num" w:pos="5040"/>
        </w:tabs>
        <w:ind w:left="5040" w:hanging="360"/>
      </w:pPr>
    </w:lvl>
    <w:lvl w:ilvl="7" w:tplc="2B549E8E" w:tentative="1">
      <w:start w:val="1"/>
      <w:numFmt w:val="decimal"/>
      <w:lvlText w:val="%8."/>
      <w:lvlJc w:val="left"/>
      <w:pPr>
        <w:tabs>
          <w:tab w:val="num" w:pos="5760"/>
        </w:tabs>
        <w:ind w:left="5760" w:hanging="360"/>
      </w:pPr>
    </w:lvl>
    <w:lvl w:ilvl="8" w:tplc="233E8004" w:tentative="1">
      <w:start w:val="1"/>
      <w:numFmt w:val="decimal"/>
      <w:lvlText w:val="%9."/>
      <w:lvlJc w:val="left"/>
      <w:pPr>
        <w:tabs>
          <w:tab w:val="num" w:pos="6480"/>
        </w:tabs>
        <w:ind w:left="6480" w:hanging="360"/>
      </w:pPr>
    </w:lvl>
  </w:abstractNum>
  <w:abstractNum w:abstractNumId="9" w15:restartNumberingAfterBreak="0">
    <w:nsid w:val="21027C5C"/>
    <w:multiLevelType w:val="hybridMultilevel"/>
    <w:tmpl w:val="32122A38"/>
    <w:lvl w:ilvl="0" w:tplc="610A1B28">
      <w:start w:val="1"/>
      <w:numFmt w:val="decimal"/>
      <w:lvlText w:val="%1)"/>
      <w:lvlJc w:val="left"/>
      <w:pPr>
        <w:tabs>
          <w:tab w:val="num" w:pos="360"/>
        </w:tabs>
        <w:ind w:left="360" w:hanging="360"/>
      </w:pPr>
      <w:rPr>
        <w:rFonts w:hint="default"/>
      </w:rPr>
    </w:lvl>
    <w:lvl w:ilvl="1" w:tplc="2F7CF662">
      <w:start w:val="7"/>
      <w:numFmt w:val="bullet"/>
      <w:lvlText w:val=""/>
      <w:lvlJc w:val="left"/>
      <w:pPr>
        <w:tabs>
          <w:tab w:val="num" w:pos="1980"/>
        </w:tabs>
        <w:ind w:left="1980" w:hanging="360"/>
      </w:pPr>
      <w:rPr>
        <w:rFonts w:ascii="Symbol" w:eastAsia="Times New Roman" w:hAnsi="Symbol" w:cs="Times New Roman" w:hint="default"/>
      </w:rPr>
    </w:lvl>
    <w:lvl w:ilvl="2" w:tplc="0419001B">
      <w:start w:val="1"/>
      <w:numFmt w:val="lowerRoman"/>
      <w:lvlText w:val="%3."/>
      <w:lvlJc w:val="right"/>
      <w:pPr>
        <w:tabs>
          <w:tab w:val="num" w:pos="180"/>
        </w:tabs>
        <w:ind w:left="18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15:restartNumberingAfterBreak="0">
    <w:nsid w:val="231924F0"/>
    <w:multiLevelType w:val="hybridMultilevel"/>
    <w:tmpl w:val="69BA9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6103E0"/>
    <w:multiLevelType w:val="hybridMultilevel"/>
    <w:tmpl w:val="305214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F545CA"/>
    <w:multiLevelType w:val="hybridMultilevel"/>
    <w:tmpl w:val="1A1E30FC"/>
    <w:lvl w:ilvl="0" w:tplc="C1D0EC8E">
      <w:start w:val="1"/>
      <w:numFmt w:val="decimal"/>
      <w:lvlText w:val="%1."/>
      <w:lvlJc w:val="left"/>
      <w:pPr>
        <w:tabs>
          <w:tab w:val="num" w:pos="720"/>
        </w:tabs>
        <w:ind w:left="720" w:hanging="360"/>
      </w:pPr>
    </w:lvl>
    <w:lvl w:ilvl="1" w:tplc="88FA7CCC" w:tentative="1">
      <w:start w:val="1"/>
      <w:numFmt w:val="decimal"/>
      <w:lvlText w:val="%2."/>
      <w:lvlJc w:val="left"/>
      <w:pPr>
        <w:tabs>
          <w:tab w:val="num" w:pos="1440"/>
        </w:tabs>
        <w:ind w:left="1440" w:hanging="360"/>
      </w:pPr>
    </w:lvl>
    <w:lvl w:ilvl="2" w:tplc="06124914" w:tentative="1">
      <w:start w:val="1"/>
      <w:numFmt w:val="decimal"/>
      <w:lvlText w:val="%3."/>
      <w:lvlJc w:val="left"/>
      <w:pPr>
        <w:tabs>
          <w:tab w:val="num" w:pos="2160"/>
        </w:tabs>
        <w:ind w:left="2160" w:hanging="360"/>
      </w:pPr>
    </w:lvl>
    <w:lvl w:ilvl="3" w:tplc="F7D0B2A0" w:tentative="1">
      <w:start w:val="1"/>
      <w:numFmt w:val="decimal"/>
      <w:lvlText w:val="%4."/>
      <w:lvlJc w:val="left"/>
      <w:pPr>
        <w:tabs>
          <w:tab w:val="num" w:pos="2880"/>
        </w:tabs>
        <w:ind w:left="2880" w:hanging="360"/>
      </w:pPr>
    </w:lvl>
    <w:lvl w:ilvl="4" w:tplc="13D8C556" w:tentative="1">
      <w:start w:val="1"/>
      <w:numFmt w:val="decimal"/>
      <w:lvlText w:val="%5."/>
      <w:lvlJc w:val="left"/>
      <w:pPr>
        <w:tabs>
          <w:tab w:val="num" w:pos="3600"/>
        </w:tabs>
        <w:ind w:left="3600" w:hanging="360"/>
      </w:pPr>
    </w:lvl>
    <w:lvl w:ilvl="5" w:tplc="F620F430" w:tentative="1">
      <w:start w:val="1"/>
      <w:numFmt w:val="decimal"/>
      <w:lvlText w:val="%6."/>
      <w:lvlJc w:val="left"/>
      <w:pPr>
        <w:tabs>
          <w:tab w:val="num" w:pos="4320"/>
        </w:tabs>
        <w:ind w:left="4320" w:hanging="360"/>
      </w:pPr>
    </w:lvl>
    <w:lvl w:ilvl="6" w:tplc="6158008E" w:tentative="1">
      <w:start w:val="1"/>
      <w:numFmt w:val="decimal"/>
      <w:lvlText w:val="%7."/>
      <w:lvlJc w:val="left"/>
      <w:pPr>
        <w:tabs>
          <w:tab w:val="num" w:pos="5040"/>
        </w:tabs>
        <w:ind w:left="5040" w:hanging="360"/>
      </w:pPr>
    </w:lvl>
    <w:lvl w:ilvl="7" w:tplc="AFD2B28C" w:tentative="1">
      <w:start w:val="1"/>
      <w:numFmt w:val="decimal"/>
      <w:lvlText w:val="%8."/>
      <w:lvlJc w:val="left"/>
      <w:pPr>
        <w:tabs>
          <w:tab w:val="num" w:pos="5760"/>
        </w:tabs>
        <w:ind w:left="5760" w:hanging="360"/>
      </w:pPr>
    </w:lvl>
    <w:lvl w:ilvl="8" w:tplc="395A7966" w:tentative="1">
      <w:start w:val="1"/>
      <w:numFmt w:val="decimal"/>
      <w:lvlText w:val="%9."/>
      <w:lvlJc w:val="left"/>
      <w:pPr>
        <w:tabs>
          <w:tab w:val="num" w:pos="6480"/>
        </w:tabs>
        <w:ind w:left="6480" w:hanging="360"/>
      </w:pPr>
    </w:lvl>
  </w:abstractNum>
  <w:abstractNum w:abstractNumId="13" w15:restartNumberingAfterBreak="0">
    <w:nsid w:val="2F546387"/>
    <w:multiLevelType w:val="hybridMultilevel"/>
    <w:tmpl w:val="C94CFEFA"/>
    <w:lvl w:ilvl="0" w:tplc="04190001">
      <w:start w:val="1"/>
      <w:numFmt w:val="bullet"/>
      <w:lvlText w:val=""/>
      <w:lvlJc w:val="left"/>
      <w:pPr>
        <w:ind w:left="502"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4" w15:restartNumberingAfterBreak="0">
    <w:nsid w:val="2F563AEA"/>
    <w:multiLevelType w:val="hybridMultilevel"/>
    <w:tmpl w:val="C550495A"/>
    <w:lvl w:ilvl="0" w:tplc="69042D22">
      <w:start w:val="1"/>
      <w:numFmt w:val="decimal"/>
      <w:lvlText w:val="%1."/>
      <w:lvlJc w:val="left"/>
      <w:pPr>
        <w:tabs>
          <w:tab w:val="num" w:pos="720"/>
        </w:tabs>
        <w:ind w:left="720" w:hanging="360"/>
      </w:pPr>
    </w:lvl>
    <w:lvl w:ilvl="1" w:tplc="B6602000" w:tentative="1">
      <w:start w:val="1"/>
      <w:numFmt w:val="decimal"/>
      <w:lvlText w:val="%2."/>
      <w:lvlJc w:val="left"/>
      <w:pPr>
        <w:tabs>
          <w:tab w:val="num" w:pos="1440"/>
        </w:tabs>
        <w:ind w:left="1440" w:hanging="360"/>
      </w:pPr>
    </w:lvl>
    <w:lvl w:ilvl="2" w:tplc="20D62B18" w:tentative="1">
      <w:start w:val="1"/>
      <w:numFmt w:val="decimal"/>
      <w:lvlText w:val="%3."/>
      <w:lvlJc w:val="left"/>
      <w:pPr>
        <w:tabs>
          <w:tab w:val="num" w:pos="2160"/>
        </w:tabs>
        <w:ind w:left="2160" w:hanging="360"/>
      </w:pPr>
    </w:lvl>
    <w:lvl w:ilvl="3" w:tplc="88F6BF54" w:tentative="1">
      <w:start w:val="1"/>
      <w:numFmt w:val="decimal"/>
      <w:lvlText w:val="%4."/>
      <w:lvlJc w:val="left"/>
      <w:pPr>
        <w:tabs>
          <w:tab w:val="num" w:pos="2880"/>
        </w:tabs>
        <w:ind w:left="2880" w:hanging="360"/>
      </w:pPr>
    </w:lvl>
    <w:lvl w:ilvl="4" w:tplc="711833A0" w:tentative="1">
      <w:start w:val="1"/>
      <w:numFmt w:val="decimal"/>
      <w:lvlText w:val="%5."/>
      <w:lvlJc w:val="left"/>
      <w:pPr>
        <w:tabs>
          <w:tab w:val="num" w:pos="3600"/>
        </w:tabs>
        <w:ind w:left="3600" w:hanging="360"/>
      </w:pPr>
    </w:lvl>
    <w:lvl w:ilvl="5" w:tplc="EC9A8884" w:tentative="1">
      <w:start w:val="1"/>
      <w:numFmt w:val="decimal"/>
      <w:lvlText w:val="%6."/>
      <w:lvlJc w:val="left"/>
      <w:pPr>
        <w:tabs>
          <w:tab w:val="num" w:pos="4320"/>
        </w:tabs>
        <w:ind w:left="4320" w:hanging="360"/>
      </w:pPr>
    </w:lvl>
    <w:lvl w:ilvl="6" w:tplc="B6D2267E" w:tentative="1">
      <w:start w:val="1"/>
      <w:numFmt w:val="decimal"/>
      <w:lvlText w:val="%7."/>
      <w:lvlJc w:val="left"/>
      <w:pPr>
        <w:tabs>
          <w:tab w:val="num" w:pos="5040"/>
        </w:tabs>
        <w:ind w:left="5040" w:hanging="360"/>
      </w:pPr>
    </w:lvl>
    <w:lvl w:ilvl="7" w:tplc="F8C43FBE" w:tentative="1">
      <w:start w:val="1"/>
      <w:numFmt w:val="decimal"/>
      <w:lvlText w:val="%8."/>
      <w:lvlJc w:val="left"/>
      <w:pPr>
        <w:tabs>
          <w:tab w:val="num" w:pos="5760"/>
        </w:tabs>
        <w:ind w:left="5760" w:hanging="360"/>
      </w:pPr>
    </w:lvl>
    <w:lvl w:ilvl="8" w:tplc="C11248CE" w:tentative="1">
      <w:start w:val="1"/>
      <w:numFmt w:val="decimal"/>
      <w:lvlText w:val="%9."/>
      <w:lvlJc w:val="left"/>
      <w:pPr>
        <w:tabs>
          <w:tab w:val="num" w:pos="6480"/>
        </w:tabs>
        <w:ind w:left="6480" w:hanging="360"/>
      </w:pPr>
    </w:lvl>
  </w:abstractNum>
  <w:abstractNum w:abstractNumId="15" w15:restartNumberingAfterBreak="0">
    <w:nsid w:val="31C757E7"/>
    <w:multiLevelType w:val="hybridMultilevel"/>
    <w:tmpl w:val="7E8C3C16"/>
    <w:lvl w:ilvl="0" w:tplc="B8E6FA72">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345601E8"/>
    <w:multiLevelType w:val="hybridMultilevel"/>
    <w:tmpl w:val="BC8AB502"/>
    <w:lvl w:ilvl="0" w:tplc="B16E3E1A">
      <w:start w:val="1"/>
      <w:numFmt w:val="bullet"/>
      <w:lvlText w:val="•"/>
      <w:lvlJc w:val="left"/>
      <w:pPr>
        <w:tabs>
          <w:tab w:val="num" w:pos="720"/>
        </w:tabs>
        <w:ind w:left="720" w:hanging="360"/>
      </w:pPr>
      <w:rPr>
        <w:rFonts w:ascii="Times New Roman" w:hAnsi="Times New Roman" w:hint="default"/>
      </w:rPr>
    </w:lvl>
    <w:lvl w:ilvl="1" w:tplc="E152CC7E" w:tentative="1">
      <w:start w:val="1"/>
      <w:numFmt w:val="bullet"/>
      <w:lvlText w:val="•"/>
      <w:lvlJc w:val="left"/>
      <w:pPr>
        <w:tabs>
          <w:tab w:val="num" w:pos="1440"/>
        </w:tabs>
        <w:ind w:left="1440" w:hanging="360"/>
      </w:pPr>
      <w:rPr>
        <w:rFonts w:ascii="Times New Roman" w:hAnsi="Times New Roman" w:hint="default"/>
      </w:rPr>
    </w:lvl>
    <w:lvl w:ilvl="2" w:tplc="A3B26C72" w:tentative="1">
      <w:start w:val="1"/>
      <w:numFmt w:val="bullet"/>
      <w:lvlText w:val="•"/>
      <w:lvlJc w:val="left"/>
      <w:pPr>
        <w:tabs>
          <w:tab w:val="num" w:pos="2160"/>
        </w:tabs>
        <w:ind w:left="2160" w:hanging="360"/>
      </w:pPr>
      <w:rPr>
        <w:rFonts w:ascii="Times New Roman" w:hAnsi="Times New Roman" w:hint="default"/>
      </w:rPr>
    </w:lvl>
    <w:lvl w:ilvl="3" w:tplc="B428E746" w:tentative="1">
      <w:start w:val="1"/>
      <w:numFmt w:val="bullet"/>
      <w:lvlText w:val="•"/>
      <w:lvlJc w:val="left"/>
      <w:pPr>
        <w:tabs>
          <w:tab w:val="num" w:pos="2880"/>
        </w:tabs>
        <w:ind w:left="2880" w:hanging="360"/>
      </w:pPr>
      <w:rPr>
        <w:rFonts w:ascii="Times New Roman" w:hAnsi="Times New Roman" w:hint="default"/>
      </w:rPr>
    </w:lvl>
    <w:lvl w:ilvl="4" w:tplc="FEEA22C4" w:tentative="1">
      <w:start w:val="1"/>
      <w:numFmt w:val="bullet"/>
      <w:lvlText w:val="•"/>
      <w:lvlJc w:val="left"/>
      <w:pPr>
        <w:tabs>
          <w:tab w:val="num" w:pos="3600"/>
        </w:tabs>
        <w:ind w:left="3600" w:hanging="360"/>
      </w:pPr>
      <w:rPr>
        <w:rFonts w:ascii="Times New Roman" w:hAnsi="Times New Roman" w:hint="default"/>
      </w:rPr>
    </w:lvl>
    <w:lvl w:ilvl="5" w:tplc="FA38C89A" w:tentative="1">
      <w:start w:val="1"/>
      <w:numFmt w:val="bullet"/>
      <w:lvlText w:val="•"/>
      <w:lvlJc w:val="left"/>
      <w:pPr>
        <w:tabs>
          <w:tab w:val="num" w:pos="4320"/>
        </w:tabs>
        <w:ind w:left="4320" w:hanging="360"/>
      </w:pPr>
      <w:rPr>
        <w:rFonts w:ascii="Times New Roman" w:hAnsi="Times New Roman" w:hint="default"/>
      </w:rPr>
    </w:lvl>
    <w:lvl w:ilvl="6" w:tplc="3148F1A8" w:tentative="1">
      <w:start w:val="1"/>
      <w:numFmt w:val="bullet"/>
      <w:lvlText w:val="•"/>
      <w:lvlJc w:val="left"/>
      <w:pPr>
        <w:tabs>
          <w:tab w:val="num" w:pos="5040"/>
        </w:tabs>
        <w:ind w:left="5040" w:hanging="360"/>
      </w:pPr>
      <w:rPr>
        <w:rFonts w:ascii="Times New Roman" w:hAnsi="Times New Roman" w:hint="default"/>
      </w:rPr>
    </w:lvl>
    <w:lvl w:ilvl="7" w:tplc="7D20B012" w:tentative="1">
      <w:start w:val="1"/>
      <w:numFmt w:val="bullet"/>
      <w:lvlText w:val="•"/>
      <w:lvlJc w:val="left"/>
      <w:pPr>
        <w:tabs>
          <w:tab w:val="num" w:pos="5760"/>
        </w:tabs>
        <w:ind w:left="5760" w:hanging="360"/>
      </w:pPr>
      <w:rPr>
        <w:rFonts w:ascii="Times New Roman" w:hAnsi="Times New Roman" w:hint="default"/>
      </w:rPr>
    </w:lvl>
    <w:lvl w:ilvl="8" w:tplc="2690B90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9291F36"/>
    <w:multiLevelType w:val="hybridMultilevel"/>
    <w:tmpl w:val="95324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A529CE"/>
    <w:multiLevelType w:val="hybridMultilevel"/>
    <w:tmpl w:val="F7B4470E"/>
    <w:lvl w:ilvl="0" w:tplc="5F40ADB6">
      <w:start w:val="1"/>
      <w:numFmt w:val="decimal"/>
      <w:lvlText w:val="%1."/>
      <w:lvlJc w:val="left"/>
      <w:pPr>
        <w:tabs>
          <w:tab w:val="num" w:pos="720"/>
        </w:tabs>
        <w:ind w:left="720" w:hanging="360"/>
      </w:pPr>
    </w:lvl>
    <w:lvl w:ilvl="1" w:tplc="9F2CEB9E" w:tentative="1">
      <w:start w:val="1"/>
      <w:numFmt w:val="decimal"/>
      <w:lvlText w:val="%2."/>
      <w:lvlJc w:val="left"/>
      <w:pPr>
        <w:tabs>
          <w:tab w:val="num" w:pos="1440"/>
        </w:tabs>
        <w:ind w:left="1440" w:hanging="360"/>
      </w:pPr>
    </w:lvl>
    <w:lvl w:ilvl="2" w:tplc="A6940A4E" w:tentative="1">
      <w:start w:val="1"/>
      <w:numFmt w:val="decimal"/>
      <w:lvlText w:val="%3."/>
      <w:lvlJc w:val="left"/>
      <w:pPr>
        <w:tabs>
          <w:tab w:val="num" w:pos="2160"/>
        </w:tabs>
        <w:ind w:left="2160" w:hanging="360"/>
      </w:pPr>
    </w:lvl>
    <w:lvl w:ilvl="3" w:tplc="A51A5580" w:tentative="1">
      <w:start w:val="1"/>
      <w:numFmt w:val="decimal"/>
      <w:lvlText w:val="%4."/>
      <w:lvlJc w:val="left"/>
      <w:pPr>
        <w:tabs>
          <w:tab w:val="num" w:pos="2880"/>
        </w:tabs>
        <w:ind w:left="2880" w:hanging="360"/>
      </w:pPr>
    </w:lvl>
    <w:lvl w:ilvl="4" w:tplc="9F5888F2" w:tentative="1">
      <w:start w:val="1"/>
      <w:numFmt w:val="decimal"/>
      <w:lvlText w:val="%5."/>
      <w:lvlJc w:val="left"/>
      <w:pPr>
        <w:tabs>
          <w:tab w:val="num" w:pos="3600"/>
        </w:tabs>
        <w:ind w:left="3600" w:hanging="360"/>
      </w:pPr>
    </w:lvl>
    <w:lvl w:ilvl="5" w:tplc="0DF61618" w:tentative="1">
      <w:start w:val="1"/>
      <w:numFmt w:val="decimal"/>
      <w:lvlText w:val="%6."/>
      <w:lvlJc w:val="left"/>
      <w:pPr>
        <w:tabs>
          <w:tab w:val="num" w:pos="4320"/>
        </w:tabs>
        <w:ind w:left="4320" w:hanging="360"/>
      </w:pPr>
    </w:lvl>
    <w:lvl w:ilvl="6" w:tplc="FB7429BC" w:tentative="1">
      <w:start w:val="1"/>
      <w:numFmt w:val="decimal"/>
      <w:lvlText w:val="%7."/>
      <w:lvlJc w:val="left"/>
      <w:pPr>
        <w:tabs>
          <w:tab w:val="num" w:pos="5040"/>
        </w:tabs>
        <w:ind w:left="5040" w:hanging="360"/>
      </w:pPr>
    </w:lvl>
    <w:lvl w:ilvl="7" w:tplc="986ABD5C" w:tentative="1">
      <w:start w:val="1"/>
      <w:numFmt w:val="decimal"/>
      <w:lvlText w:val="%8."/>
      <w:lvlJc w:val="left"/>
      <w:pPr>
        <w:tabs>
          <w:tab w:val="num" w:pos="5760"/>
        </w:tabs>
        <w:ind w:left="5760" w:hanging="360"/>
      </w:pPr>
    </w:lvl>
    <w:lvl w:ilvl="8" w:tplc="0FB4E0C6" w:tentative="1">
      <w:start w:val="1"/>
      <w:numFmt w:val="decimal"/>
      <w:lvlText w:val="%9."/>
      <w:lvlJc w:val="left"/>
      <w:pPr>
        <w:tabs>
          <w:tab w:val="num" w:pos="6480"/>
        </w:tabs>
        <w:ind w:left="6480" w:hanging="360"/>
      </w:pPr>
    </w:lvl>
  </w:abstractNum>
  <w:abstractNum w:abstractNumId="19" w15:restartNumberingAfterBreak="0">
    <w:nsid w:val="46D77902"/>
    <w:multiLevelType w:val="hybridMultilevel"/>
    <w:tmpl w:val="5BD21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CB62D62"/>
    <w:multiLevelType w:val="hybridMultilevel"/>
    <w:tmpl w:val="7E8C3C16"/>
    <w:lvl w:ilvl="0" w:tplc="B8E6FA72">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53B91687"/>
    <w:multiLevelType w:val="hybridMultilevel"/>
    <w:tmpl w:val="00F65CB8"/>
    <w:lvl w:ilvl="0" w:tplc="5F3CF048">
      <w:start w:val="1"/>
      <w:numFmt w:val="decimal"/>
      <w:lvlText w:val="%1."/>
      <w:lvlJc w:val="left"/>
      <w:pPr>
        <w:tabs>
          <w:tab w:val="num" w:pos="502"/>
        </w:tabs>
        <w:ind w:left="502" w:hanging="360"/>
      </w:pPr>
    </w:lvl>
    <w:lvl w:ilvl="1" w:tplc="9D5EC63A" w:tentative="1">
      <w:start w:val="1"/>
      <w:numFmt w:val="decimal"/>
      <w:lvlText w:val="%2."/>
      <w:lvlJc w:val="left"/>
      <w:pPr>
        <w:tabs>
          <w:tab w:val="num" w:pos="1440"/>
        </w:tabs>
        <w:ind w:left="1440" w:hanging="360"/>
      </w:pPr>
    </w:lvl>
    <w:lvl w:ilvl="2" w:tplc="30E88B70" w:tentative="1">
      <w:start w:val="1"/>
      <w:numFmt w:val="decimal"/>
      <w:lvlText w:val="%3."/>
      <w:lvlJc w:val="left"/>
      <w:pPr>
        <w:tabs>
          <w:tab w:val="num" w:pos="2160"/>
        </w:tabs>
        <w:ind w:left="2160" w:hanging="360"/>
      </w:pPr>
    </w:lvl>
    <w:lvl w:ilvl="3" w:tplc="E5E66B66" w:tentative="1">
      <w:start w:val="1"/>
      <w:numFmt w:val="decimal"/>
      <w:lvlText w:val="%4."/>
      <w:lvlJc w:val="left"/>
      <w:pPr>
        <w:tabs>
          <w:tab w:val="num" w:pos="2880"/>
        </w:tabs>
        <w:ind w:left="2880" w:hanging="360"/>
      </w:pPr>
    </w:lvl>
    <w:lvl w:ilvl="4" w:tplc="947CBC0C" w:tentative="1">
      <w:start w:val="1"/>
      <w:numFmt w:val="decimal"/>
      <w:lvlText w:val="%5."/>
      <w:lvlJc w:val="left"/>
      <w:pPr>
        <w:tabs>
          <w:tab w:val="num" w:pos="3600"/>
        </w:tabs>
        <w:ind w:left="3600" w:hanging="360"/>
      </w:pPr>
    </w:lvl>
    <w:lvl w:ilvl="5" w:tplc="C3F041AA" w:tentative="1">
      <w:start w:val="1"/>
      <w:numFmt w:val="decimal"/>
      <w:lvlText w:val="%6."/>
      <w:lvlJc w:val="left"/>
      <w:pPr>
        <w:tabs>
          <w:tab w:val="num" w:pos="4320"/>
        </w:tabs>
        <w:ind w:left="4320" w:hanging="360"/>
      </w:pPr>
    </w:lvl>
    <w:lvl w:ilvl="6" w:tplc="81D6681C" w:tentative="1">
      <w:start w:val="1"/>
      <w:numFmt w:val="decimal"/>
      <w:lvlText w:val="%7."/>
      <w:lvlJc w:val="left"/>
      <w:pPr>
        <w:tabs>
          <w:tab w:val="num" w:pos="5040"/>
        </w:tabs>
        <w:ind w:left="5040" w:hanging="360"/>
      </w:pPr>
    </w:lvl>
    <w:lvl w:ilvl="7" w:tplc="869A694A" w:tentative="1">
      <w:start w:val="1"/>
      <w:numFmt w:val="decimal"/>
      <w:lvlText w:val="%8."/>
      <w:lvlJc w:val="left"/>
      <w:pPr>
        <w:tabs>
          <w:tab w:val="num" w:pos="5760"/>
        </w:tabs>
        <w:ind w:left="5760" w:hanging="360"/>
      </w:pPr>
    </w:lvl>
    <w:lvl w:ilvl="8" w:tplc="9D7E571C" w:tentative="1">
      <w:start w:val="1"/>
      <w:numFmt w:val="decimal"/>
      <w:lvlText w:val="%9."/>
      <w:lvlJc w:val="left"/>
      <w:pPr>
        <w:tabs>
          <w:tab w:val="num" w:pos="6480"/>
        </w:tabs>
        <w:ind w:left="6480" w:hanging="360"/>
      </w:pPr>
    </w:lvl>
  </w:abstractNum>
  <w:abstractNum w:abstractNumId="22" w15:restartNumberingAfterBreak="0">
    <w:nsid w:val="55346858"/>
    <w:multiLevelType w:val="hybridMultilevel"/>
    <w:tmpl w:val="6EBA57C0"/>
    <w:lvl w:ilvl="0" w:tplc="D9482BA4">
      <w:start w:val="1"/>
      <w:numFmt w:val="decimal"/>
      <w:lvlText w:val="%1."/>
      <w:lvlJc w:val="left"/>
      <w:pPr>
        <w:tabs>
          <w:tab w:val="num" w:pos="720"/>
        </w:tabs>
        <w:ind w:left="720" w:hanging="360"/>
      </w:pPr>
    </w:lvl>
    <w:lvl w:ilvl="1" w:tplc="AE36E136" w:tentative="1">
      <w:start w:val="1"/>
      <w:numFmt w:val="decimal"/>
      <w:lvlText w:val="%2."/>
      <w:lvlJc w:val="left"/>
      <w:pPr>
        <w:tabs>
          <w:tab w:val="num" w:pos="1440"/>
        </w:tabs>
        <w:ind w:left="1440" w:hanging="360"/>
      </w:pPr>
    </w:lvl>
    <w:lvl w:ilvl="2" w:tplc="630A0DC8" w:tentative="1">
      <w:start w:val="1"/>
      <w:numFmt w:val="decimal"/>
      <w:lvlText w:val="%3."/>
      <w:lvlJc w:val="left"/>
      <w:pPr>
        <w:tabs>
          <w:tab w:val="num" w:pos="2160"/>
        </w:tabs>
        <w:ind w:left="2160" w:hanging="360"/>
      </w:pPr>
    </w:lvl>
    <w:lvl w:ilvl="3" w:tplc="255C7D0C" w:tentative="1">
      <w:start w:val="1"/>
      <w:numFmt w:val="decimal"/>
      <w:lvlText w:val="%4."/>
      <w:lvlJc w:val="left"/>
      <w:pPr>
        <w:tabs>
          <w:tab w:val="num" w:pos="2880"/>
        </w:tabs>
        <w:ind w:left="2880" w:hanging="360"/>
      </w:pPr>
    </w:lvl>
    <w:lvl w:ilvl="4" w:tplc="A3B0460E" w:tentative="1">
      <w:start w:val="1"/>
      <w:numFmt w:val="decimal"/>
      <w:lvlText w:val="%5."/>
      <w:lvlJc w:val="left"/>
      <w:pPr>
        <w:tabs>
          <w:tab w:val="num" w:pos="3600"/>
        </w:tabs>
        <w:ind w:left="3600" w:hanging="360"/>
      </w:pPr>
    </w:lvl>
    <w:lvl w:ilvl="5" w:tplc="E5A0EA36" w:tentative="1">
      <w:start w:val="1"/>
      <w:numFmt w:val="decimal"/>
      <w:lvlText w:val="%6."/>
      <w:lvlJc w:val="left"/>
      <w:pPr>
        <w:tabs>
          <w:tab w:val="num" w:pos="4320"/>
        </w:tabs>
        <w:ind w:left="4320" w:hanging="360"/>
      </w:pPr>
    </w:lvl>
    <w:lvl w:ilvl="6" w:tplc="A8487CC8" w:tentative="1">
      <w:start w:val="1"/>
      <w:numFmt w:val="decimal"/>
      <w:lvlText w:val="%7."/>
      <w:lvlJc w:val="left"/>
      <w:pPr>
        <w:tabs>
          <w:tab w:val="num" w:pos="5040"/>
        </w:tabs>
        <w:ind w:left="5040" w:hanging="360"/>
      </w:pPr>
    </w:lvl>
    <w:lvl w:ilvl="7" w:tplc="8FD43938" w:tentative="1">
      <w:start w:val="1"/>
      <w:numFmt w:val="decimal"/>
      <w:lvlText w:val="%8."/>
      <w:lvlJc w:val="left"/>
      <w:pPr>
        <w:tabs>
          <w:tab w:val="num" w:pos="5760"/>
        </w:tabs>
        <w:ind w:left="5760" w:hanging="360"/>
      </w:pPr>
    </w:lvl>
    <w:lvl w:ilvl="8" w:tplc="840644FE" w:tentative="1">
      <w:start w:val="1"/>
      <w:numFmt w:val="decimal"/>
      <w:lvlText w:val="%9."/>
      <w:lvlJc w:val="left"/>
      <w:pPr>
        <w:tabs>
          <w:tab w:val="num" w:pos="6480"/>
        </w:tabs>
        <w:ind w:left="6480" w:hanging="360"/>
      </w:pPr>
    </w:lvl>
  </w:abstractNum>
  <w:abstractNum w:abstractNumId="23" w15:restartNumberingAfterBreak="0">
    <w:nsid w:val="568A3775"/>
    <w:multiLevelType w:val="hybridMultilevel"/>
    <w:tmpl w:val="93A467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9A30303"/>
    <w:multiLevelType w:val="hybridMultilevel"/>
    <w:tmpl w:val="7E8C3C16"/>
    <w:lvl w:ilvl="0" w:tplc="B8E6FA72">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AD43795"/>
    <w:multiLevelType w:val="hybridMultilevel"/>
    <w:tmpl w:val="846E0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EF82687"/>
    <w:multiLevelType w:val="hybridMultilevel"/>
    <w:tmpl w:val="8F88C80A"/>
    <w:lvl w:ilvl="0" w:tplc="A5CC138E">
      <w:start w:val="1"/>
      <w:numFmt w:val="decimal"/>
      <w:lvlText w:val="%1."/>
      <w:lvlJc w:val="left"/>
      <w:pPr>
        <w:tabs>
          <w:tab w:val="num" w:pos="720"/>
        </w:tabs>
        <w:ind w:left="720" w:hanging="360"/>
      </w:pPr>
    </w:lvl>
    <w:lvl w:ilvl="1" w:tplc="77D80136" w:tentative="1">
      <w:start w:val="1"/>
      <w:numFmt w:val="decimal"/>
      <w:lvlText w:val="%2."/>
      <w:lvlJc w:val="left"/>
      <w:pPr>
        <w:tabs>
          <w:tab w:val="num" w:pos="1440"/>
        </w:tabs>
        <w:ind w:left="1440" w:hanging="360"/>
      </w:pPr>
    </w:lvl>
    <w:lvl w:ilvl="2" w:tplc="C5FE55F4" w:tentative="1">
      <w:start w:val="1"/>
      <w:numFmt w:val="decimal"/>
      <w:lvlText w:val="%3."/>
      <w:lvlJc w:val="left"/>
      <w:pPr>
        <w:tabs>
          <w:tab w:val="num" w:pos="2160"/>
        </w:tabs>
        <w:ind w:left="2160" w:hanging="360"/>
      </w:pPr>
    </w:lvl>
    <w:lvl w:ilvl="3" w:tplc="F97E08F6" w:tentative="1">
      <w:start w:val="1"/>
      <w:numFmt w:val="decimal"/>
      <w:lvlText w:val="%4."/>
      <w:lvlJc w:val="left"/>
      <w:pPr>
        <w:tabs>
          <w:tab w:val="num" w:pos="2880"/>
        </w:tabs>
        <w:ind w:left="2880" w:hanging="360"/>
      </w:pPr>
    </w:lvl>
    <w:lvl w:ilvl="4" w:tplc="18BC3E8A" w:tentative="1">
      <w:start w:val="1"/>
      <w:numFmt w:val="decimal"/>
      <w:lvlText w:val="%5."/>
      <w:lvlJc w:val="left"/>
      <w:pPr>
        <w:tabs>
          <w:tab w:val="num" w:pos="3600"/>
        </w:tabs>
        <w:ind w:left="3600" w:hanging="360"/>
      </w:pPr>
    </w:lvl>
    <w:lvl w:ilvl="5" w:tplc="C7EC5F66" w:tentative="1">
      <w:start w:val="1"/>
      <w:numFmt w:val="decimal"/>
      <w:lvlText w:val="%6."/>
      <w:lvlJc w:val="left"/>
      <w:pPr>
        <w:tabs>
          <w:tab w:val="num" w:pos="4320"/>
        </w:tabs>
        <w:ind w:left="4320" w:hanging="360"/>
      </w:pPr>
    </w:lvl>
    <w:lvl w:ilvl="6" w:tplc="6890C882" w:tentative="1">
      <w:start w:val="1"/>
      <w:numFmt w:val="decimal"/>
      <w:lvlText w:val="%7."/>
      <w:lvlJc w:val="left"/>
      <w:pPr>
        <w:tabs>
          <w:tab w:val="num" w:pos="5040"/>
        </w:tabs>
        <w:ind w:left="5040" w:hanging="360"/>
      </w:pPr>
    </w:lvl>
    <w:lvl w:ilvl="7" w:tplc="D02E0C72" w:tentative="1">
      <w:start w:val="1"/>
      <w:numFmt w:val="decimal"/>
      <w:lvlText w:val="%8."/>
      <w:lvlJc w:val="left"/>
      <w:pPr>
        <w:tabs>
          <w:tab w:val="num" w:pos="5760"/>
        </w:tabs>
        <w:ind w:left="5760" w:hanging="360"/>
      </w:pPr>
    </w:lvl>
    <w:lvl w:ilvl="8" w:tplc="AF2A8B70" w:tentative="1">
      <w:start w:val="1"/>
      <w:numFmt w:val="decimal"/>
      <w:lvlText w:val="%9."/>
      <w:lvlJc w:val="left"/>
      <w:pPr>
        <w:tabs>
          <w:tab w:val="num" w:pos="6480"/>
        </w:tabs>
        <w:ind w:left="6480" w:hanging="360"/>
      </w:pPr>
    </w:lvl>
  </w:abstractNum>
  <w:abstractNum w:abstractNumId="27" w15:restartNumberingAfterBreak="0">
    <w:nsid w:val="5FB32B1D"/>
    <w:multiLevelType w:val="hybridMultilevel"/>
    <w:tmpl w:val="8B56085C"/>
    <w:lvl w:ilvl="0" w:tplc="33941772">
      <w:start w:val="1"/>
      <w:numFmt w:val="decimal"/>
      <w:lvlText w:val="%1."/>
      <w:lvlJc w:val="left"/>
      <w:pPr>
        <w:ind w:left="795"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8" w15:restartNumberingAfterBreak="0">
    <w:nsid w:val="61067003"/>
    <w:multiLevelType w:val="hybridMultilevel"/>
    <w:tmpl w:val="BA74A620"/>
    <w:lvl w:ilvl="0" w:tplc="0419000F">
      <w:start w:val="1"/>
      <w:numFmt w:val="decimal"/>
      <w:lvlText w:val="%1."/>
      <w:lvlJc w:val="left"/>
      <w:pPr>
        <w:ind w:left="121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4E21005"/>
    <w:multiLevelType w:val="hybridMultilevel"/>
    <w:tmpl w:val="784462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7903FB1"/>
    <w:multiLevelType w:val="hybridMultilevel"/>
    <w:tmpl w:val="6BA2BDD8"/>
    <w:lvl w:ilvl="0" w:tplc="9E00E6AE">
      <w:start w:val="1"/>
      <w:numFmt w:val="bullet"/>
      <w:lvlText w:val="•"/>
      <w:lvlJc w:val="left"/>
      <w:pPr>
        <w:tabs>
          <w:tab w:val="num" w:pos="720"/>
        </w:tabs>
        <w:ind w:left="720" w:hanging="360"/>
      </w:pPr>
      <w:rPr>
        <w:rFonts w:ascii="Times New Roman" w:hAnsi="Times New Roman" w:hint="default"/>
      </w:rPr>
    </w:lvl>
    <w:lvl w:ilvl="1" w:tplc="653AEA2E" w:tentative="1">
      <w:start w:val="1"/>
      <w:numFmt w:val="bullet"/>
      <w:lvlText w:val="•"/>
      <w:lvlJc w:val="left"/>
      <w:pPr>
        <w:tabs>
          <w:tab w:val="num" w:pos="1440"/>
        </w:tabs>
        <w:ind w:left="1440" w:hanging="360"/>
      </w:pPr>
      <w:rPr>
        <w:rFonts w:ascii="Times New Roman" w:hAnsi="Times New Roman" w:hint="default"/>
      </w:rPr>
    </w:lvl>
    <w:lvl w:ilvl="2" w:tplc="9E50CD14" w:tentative="1">
      <w:start w:val="1"/>
      <w:numFmt w:val="bullet"/>
      <w:lvlText w:val="•"/>
      <w:lvlJc w:val="left"/>
      <w:pPr>
        <w:tabs>
          <w:tab w:val="num" w:pos="2160"/>
        </w:tabs>
        <w:ind w:left="2160" w:hanging="360"/>
      </w:pPr>
      <w:rPr>
        <w:rFonts w:ascii="Times New Roman" w:hAnsi="Times New Roman" w:hint="default"/>
      </w:rPr>
    </w:lvl>
    <w:lvl w:ilvl="3" w:tplc="32706E0E" w:tentative="1">
      <w:start w:val="1"/>
      <w:numFmt w:val="bullet"/>
      <w:lvlText w:val="•"/>
      <w:lvlJc w:val="left"/>
      <w:pPr>
        <w:tabs>
          <w:tab w:val="num" w:pos="2880"/>
        </w:tabs>
        <w:ind w:left="2880" w:hanging="360"/>
      </w:pPr>
      <w:rPr>
        <w:rFonts w:ascii="Times New Roman" w:hAnsi="Times New Roman" w:hint="default"/>
      </w:rPr>
    </w:lvl>
    <w:lvl w:ilvl="4" w:tplc="A3742128" w:tentative="1">
      <w:start w:val="1"/>
      <w:numFmt w:val="bullet"/>
      <w:lvlText w:val="•"/>
      <w:lvlJc w:val="left"/>
      <w:pPr>
        <w:tabs>
          <w:tab w:val="num" w:pos="3600"/>
        </w:tabs>
        <w:ind w:left="3600" w:hanging="360"/>
      </w:pPr>
      <w:rPr>
        <w:rFonts w:ascii="Times New Roman" w:hAnsi="Times New Roman" w:hint="default"/>
      </w:rPr>
    </w:lvl>
    <w:lvl w:ilvl="5" w:tplc="6DE6A26C" w:tentative="1">
      <w:start w:val="1"/>
      <w:numFmt w:val="bullet"/>
      <w:lvlText w:val="•"/>
      <w:lvlJc w:val="left"/>
      <w:pPr>
        <w:tabs>
          <w:tab w:val="num" w:pos="4320"/>
        </w:tabs>
        <w:ind w:left="4320" w:hanging="360"/>
      </w:pPr>
      <w:rPr>
        <w:rFonts w:ascii="Times New Roman" w:hAnsi="Times New Roman" w:hint="default"/>
      </w:rPr>
    </w:lvl>
    <w:lvl w:ilvl="6" w:tplc="8034E984" w:tentative="1">
      <w:start w:val="1"/>
      <w:numFmt w:val="bullet"/>
      <w:lvlText w:val="•"/>
      <w:lvlJc w:val="left"/>
      <w:pPr>
        <w:tabs>
          <w:tab w:val="num" w:pos="5040"/>
        </w:tabs>
        <w:ind w:left="5040" w:hanging="360"/>
      </w:pPr>
      <w:rPr>
        <w:rFonts w:ascii="Times New Roman" w:hAnsi="Times New Roman" w:hint="default"/>
      </w:rPr>
    </w:lvl>
    <w:lvl w:ilvl="7" w:tplc="25442B9A" w:tentative="1">
      <w:start w:val="1"/>
      <w:numFmt w:val="bullet"/>
      <w:lvlText w:val="•"/>
      <w:lvlJc w:val="left"/>
      <w:pPr>
        <w:tabs>
          <w:tab w:val="num" w:pos="5760"/>
        </w:tabs>
        <w:ind w:left="5760" w:hanging="360"/>
      </w:pPr>
      <w:rPr>
        <w:rFonts w:ascii="Times New Roman" w:hAnsi="Times New Roman" w:hint="default"/>
      </w:rPr>
    </w:lvl>
    <w:lvl w:ilvl="8" w:tplc="1DE41BA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DEB2D0C"/>
    <w:multiLevelType w:val="hybridMultilevel"/>
    <w:tmpl w:val="A9AE02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6F0F7326"/>
    <w:multiLevelType w:val="hybridMultilevel"/>
    <w:tmpl w:val="AE7A113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B979ED"/>
    <w:multiLevelType w:val="hybridMultilevel"/>
    <w:tmpl w:val="72ACAB5E"/>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4" w15:restartNumberingAfterBreak="0">
    <w:nsid w:val="7611353A"/>
    <w:multiLevelType w:val="hybridMultilevel"/>
    <w:tmpl w:val="3ED0052E"/>
    <w:lvl w:ilvl="0" w:tplc="03F65B20">
      <w:start w:val="1"/>
      <w:numFmt w:val="bullet"/>
      <w:lvlText w:val="•"/>
      <w:lvlJc w:val="left"/>
      <w:pPr>
        <w:tabs>
          <w:tab w:val="num" w:pos="720"/>
        </w:tabs>
        <w:ind w:left="720" w:hanging="360"/>
      </w:pPr>
      <w:rPr>
        <w:rFonts w:ascii="Times New Roman" w:hAnsi="Times New Roman" w:hint="default"/>
      </w:rPr>
    </w:lvl>
    <w:lvl w:ilvl="1" w:tplc="5AE4459A">
      <w:start w:val="2565"/>
      <w:numFmt w:val="bullet"/>
      <w:lvlText w:val="•"/>
      <w:lvlJc w:val="left"/>
      <w:pPr>
        <w:tabs>
          <w:tab w:val="num" w:pos="1440"/>
        </w:tabs>
        <w:ind w:left="1440" w:hanging="360"/>
      </w:pPr>
      <w:rPr>
        <w:rFonts w:ascii="Times New Roman" w:hAnsi="Times New Roman" w:hint="default"/>
      </w:rPr>
    </w:lvl>
    <w:lvl w:ilvl="2" w:tplc="71A673DC" w:tentative="1">
      <w:start w:val="1"/>
      <w:numFmt w:val="bullet"/>
      <w:lvlText w:val="•"/>
      <w:lvlJc w:val="left"/>
      <w:pPr>
        <w:tabs>
          <w:tab w:val="num" w:pos="2160"/>
        </w:tabs>
        <w:ind w:left="2160" w:hanging="360"/>
      </w:pPr>
      <w:rPr>
        <w:rFonts w:ascii="Times New Roman" w:hAnsi="Times New Roman" w:hint="default"/>
      </w:rPr>
    </w:lvl>
    <w:lvl w:ilvl="3" w:tplc="380A252C" w:tentative="1">
      <w:start w:val="1"/>
      <w:numFmt w:val="bullet"/>
      <w:lvlText w:val="•"/>
      <w:lvlJc w:val="left"/>
      <w:pPr>
        <w:tabs>
          <w:tab w:val="num" w:pos="2880"/>
        </w:tabs>
        <w:ind w:left="2880" w:hanging="360"/>
      </w:pPr>
      <w:rPr>
        <w:rFonts w:ascii="Times New Roman" w:hAnsi="Times New Roman" w:hint="default"/>
      </w:rPr>
    </w:lvl>
    <w:lvl w:ilvl="4" w:tplc="6EDC6190" w:tentative="1">
      <w:start w:val="1"/>
      <w:numFmt w:val="bullet"/>
      <w:lvlText w:val="•"/>
      <w:lvlJc w:val="left"/>
      <w:pPr>
        <w:tabs>
          <w:tab w:val="num" w:pos="3600"/>
        </w:tabs>
        <w:ind w:left="3600" w:hanging="360"/>
      </w:pPr>
      <w:rPr>
        <w:rFonts w:ascii="Times New Roman" w:hAnsi="Times New Roman" w:hint="default"/>
      </w:rPr>
    </w:lvl>
    <w:lvl w:ilvl="5" w:tplc="38AC94FE" w:tentative="1">
      <w:start w:val="1"/>
      <w:numFmt w:val="bullet"/>
      <w:lvlText w:val="•"/>
      <w:lvlJc w:val="left"/>
      <w:pPr>
        <w:tabs>
          <w:tab w:val="num" w:pos="4320"/>
        </w:tabs>
        <w:ind w:left="4320" w:hanging="360"/>
      </w:pPr>
      <w:rPr>
        <w:rFonts w:ascii="Times New Roman" w:hAnsi="Times New Roman" w:hint="default"/>
      </w:rPr>
    </w:lvl>
    <w:lvl w:ilvl="6" w:tplc="74E4C700" w:tentative="1">
      <w:start w:val="1"/>
      <w:numFmt w:val="bullet"/>
      <w:lvlText w:val="•"/>
      <w:lvlJc w:val="left"/>
      <w:pPr>
        <w:tabs>
          <w:tab w:val="num" w:pos="5040"/>
        </w:tabs>
        <w:ind w:left="5040" w:hanging="360"/>
      </w:pPr>
      <w:rPr>
        <w:rFonts w:ascii="Times New Roman" w:hAnsi="Times New Roman" w:hint="default"/>
      </w:rPr>
    </w:lvl>
    <w:lvl w:ilvl="7" w:tplc="E3664F14" w:tentative="1">
      <w:start w:val="1"/>
      <w:numFmt w:val="bullet"/>
      <w:lvlText w:val="•"/>
      <w:lvlJc w:val="left"/>
      <w:pPr>
        <w:tabs>
          <w:tab w:val="num" w:pos="5760"/>
        </w:tabs>
        <w:ind w:left="5760" w:hanging="360"/>
      </w:pPr>
      <w:rPr>
        <w:rFonts w:ascii="Times New Roman" w:hAnsi="Times New Roman" w:hint="default"/>
      </w:rPr>
    </w:lvl>
    <w:lvl w:ilvl="8" w:tplc="495EF01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AF605E5"/>
    <w:multiLevelType w:val="hybridMultilevel"/>
    <w:tmpl w:val="873A4464"/>
    <w:lvl w:ilvl="0" w:tplc="2C9E087C">
      <w:start w:val="1"/>
      <w:numFmt w:val="bullet"/>
      <w:lvlText w:val="-"/>
      <w:lvlJc w:val="left"/>
      <w:pPr>
        <w:tabs>
          <w:tab w:val="num" w:pos="720"/>
        </w:tabs>
        <w:ind w:left="720" w:hanging="360"/>
      </w:pPr>
      <w:rPr>
        <w:rFonts w:ascii="Times New Roman" w:hAnsi="Times New Roman" w:hint="default"/>
      </w:rPr>
    </w:lvl>
    <w:lvl w:ilvl="1" w:tplc="CDEA11C2" w:tentative="1">
      <w:start w:val="1"/>
      <w:numFmt w:val="bullet"/>
      <w:lvlText w:val="-"/>
      <w:lvlJc w:val="left"/>
      <w:pPr>
        <w:tabs>
          <w:tab w:val="num" w:pos="1440"/>
        </w:tabs>
        <w:ind w:left="1440" w:hanging="360"/>
      </w:pPr>
      <w:rPr>
        <w:rFonts w:ascii="Times New Roman" w:hAnsi="Times New Roman" w:hint="default"/>
      </w:rPr>
    </w:lvl>
    <w:lvl w:ilvl="2" w:tplc="89FE63B6" w:tentative="1">
      <w:start w:val="1"/>
      <w:numFmt w:val="bullet"/>
      <w:lvlText w:val="-"/>
      <w:lvlJc w:val="left"/>
      <w:pPr>
        <w:tabs>
          <w:tab w:val="num" w:pos="2160"/>
        </w:tabs>
        <w:ind w:left="2160" w:hanging="360"/>
      </w:pPr>
      <w:rPr>
        <w:rFonts w:ascii="Times New Roman" w:hAnsi="Times New Roman" w:hint="default"/>
      </w:rPr>
    </w:lvl>
    <w:lvl w:ilvl="3" w:tplc="C79895DA" w:tentative="1">
      <w:start w:val="1"/>
      <w:numFmt w:val="bullet"/>
      <w:lvlText w:val="-"/>
      <w:lvlJc w:val="left"/>
      <w:pPr>
        <w:tabs>
          <w:tab w:val="num" w:pos="2880"/>
        </w:tabs>
        <w:ind w:left="2880" w:hanging="360"/>
      </w:pPr>
      <w:rPr>
        <w:rFonts w:ascii="Times New Roman" w:hAnsi="Times New Roman" w:hint="default"/>
      </w:rPr>
    </w:lvl>
    <w:lvl w:ilvl="4" w:tplc="6B565FB4" w:tentative="1">
      <w:start w:val="1"/>
      <w:numFmt w:val="bullet"/>
      <w:lvlText w:val="-"/>
      <w:lvlJc w:val="left"/>
      <w:pPr>
        <w:tabs>
          <w:tab w:val="num" w:pos="3600"/>
        </w:tabs>
        <w:ind w:left="3600" w:hanging="360"/>
      </w:pPr>
      <w:rPr>
        <w:rFonts w:ascii="Times New Roman" w:hAnsi="Times New Roman" w:hint="default"/>
      </w:rPr>
    </w:lvl>
    <w:lvl w:ilvl="5" w:tplc="14BEFB88" w:tentative="1">
      <w:start w:val="1"/>
      <w:numFmt w:val="bullet"/>
      <w:lvlText w:val="-"/>
      <w:lvlJc w:val="left"/>
      <w:pPr>
        <w:tabs>
          <w:tab w:val="num" w:pos="4320"/>
        </w:tabs>
        <w:ind w:left="4320" w:hanging="360"/>
      </w:pPr>
      <w:rPr>
        <w:rFonts w:ascii="Times New Roman" w:hAnsi="Times New Roman" w:hint="default"/>
      </w:rPr>
    </w:lvl>
    <w:lvl w:ilvl="6" w:tplc="179071A0" w:tentative="1">
      <w:start w:val="1"/>
      <w:numFmt w:val="bullet"/>
      <w:lvlText w:val="-"/>
      <w:lvlJc w:val="left"/>
      <w:pPr>
        <w:tabs>
          <w:tab w:val="num" w:pos="5040"/>
        </w:tabs>
        <w:ind w:left="5040" w:hanging="360"/>
      </w:pPr>
      <w:rPr>
        <w:rFonts w:ascii="Times New Roman" w:hAnsi="Times New Roman" w:hint="default"/>
      </w:rPr>
    </w:lvl>
    <w:lvl w:ilvl="7" w:tplc="9912EDD2" w:tentative="1">
      <w:start w:val="1"/>
      <w:numFmt w:val="bullet"/>
      <w:lvlText w:val="-"/>
      <w:lvlJc w:val="left"/>
      <w:pPr>
        <w:tabs>
          <w:tab w:val="num" w:pos="5760"/>
        </w:tabs>
        <w:ind w:left="5760" w:hanging="360"/>
      </w:pPr>
      <w:rPr>
        <w:rFonts w:ascii="Times New Roman" w:hAnsi="Times New Roman" w:hint="default"/>
      </w:rPr>
    </w:lvl>
    <w:lvl w:ilvl="8" w:tplc="5A2CA5F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D0B7276"/>
    <w:multiLevelType w:val="hybridMultilevel"/>
    <w:tmpl w:val="C73CD29A"/>
    <w:lvl w:ilvl="0" w:tplc="B99E863E">
      <w:numFmt w:val="none"/>
      <w:pStyle w:val="a"/>
      <w:lvlText w:val=""/>
      <w:lvlJc w:val="left"/>
      <w:pPr>
        <w:tabs>
          <w:tab w:val="num" w:pos="0"/>
        </w:tabs>
        <w:ind w:left="0" w:firstLine="0"/>
      </w:pPr>
      <w:rPr>
        <w:rFonts w:ascii="Symbol" w:hAnsi="Symbol"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15:restartNumberingAfterBreak="0">
    <w:nsid w:val="7FA6569A"/>
    <w:multiLevelType w:val="hybridMultilevel"/>
    <w:tmpl w:val="C5BC2F1E"/>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num w:numId="1">
    <w:abstractNumId w:val="2"/>
  </w:num>
  <w:num w:numId="2">
    <w:abstractNumId w:val="9"/>
  </w:num>
  <w:num w:numId="3">
    <w:abstractNumId w:val="13"/>
  </w:num>
  <w:num w:numId="4">
    <w:abstractNumId w:val="31"/>
  </w:num>
  <w:num w:numId="5">
    <w:abstractNumId w:val="11"/>
  </w:num>
  <w:num w:numId="6">
    <w:abstractNumId w:val="1"/>
  </w:num>
  <w:num w:numId="7">
    <w:abstractNumId w:val="19"/>
  </w:num>
  <w:num w:numId="8">
    <w:abstractNumId w:val="33"/>
  </w:num>
  <w:num w:numId="9">
    <w:abstractNumId w:val="37"/>
  </w:num>
  <w:num w:numId="10">
    <w:abstractNumId w:val="29"/>
  </w:num>
  <w:num w:numId="11">
    <w:abstractNumId w:val="21"/>
  </w:num>
  <w:num w:numId="12">
    <w:abstractNumId w:val="8"/>
  </w:num>
  <w:num w:numId="13">
    <w:abstractNumId w:val="28"/>
  </w:num>
  <w:num w:numId="14">
    <w:abstractNumId w:val="23"/>
  </w:num>
  <w:num w:numId="15">
    <w:abstractNumId w:val="10"/>
  </w:num>
  <w:num w:numId="16">
    <w:abstractNumId w:val="4"/>
  </w:num>
  <w:num w:numId="17">
    <w:abstractNumId w:val="17"/>
  </w:num>
  <w:num w:numId="18">
    <w:abstractNumId w:val="5"/>
  </w:num>
  <w:num w:numId="1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2"/>
  </w:num>
  <w:num w:numId="22">
    <w:abstractNumId w:val="14"/>
  </w:num>
  <w:num w:numId="23">
    <w:abstractNumId w:val="15"/>
  </w:num>
  <w:num w:numId="24">
    <w:abstractNumId w:val="3"/>
  </w:num>
  <w:num w:numId="25">
    <w:abstractNumId w:val="18"/>
  </w:num>
  <w:num w:numId="26">
    <w:abstractNumId w:val="26"/>
  </w:num>
  <w:num w:numId="27">
    <w:abstractNumId w:val="34"/>
  </w:num>
  <w:num w:numId="28">
    <w:abstractNumId w:val="16"/>
  </w:num>
  <w:num w:numId="29">
    <w:abstractNumId w:val="30"/>
  </w:num>
  <w:num w:numId="30">
    <w:abstractNumId w:val="27"/>
  </w:num>
  <w:num w:numId="31">
    <w:abstractNumId w:val="25"/>
  </w:num>
  <w:num w:numId="32">
    <w:abstractNumId w:val="6"/>
  </w:num>
  <w:num w:numId="33">
    <w:abstractNumId w:val="24"/>
  </w:num>
  <w:num w:numId="34">
    <w:abstractNumId w:val="20"/>
  </w:num>
  <w:num w:numId="35">
    <w:abstractNumId w:val="12"/>
  </w:num>
  <w:num w:numId="36">
    <w:abstractNumId w:val="35"/>
  </w:num>
  <w:num w:numId="37">
    <w:abstractNumId w:val="0"/>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DF7"/>
    <w:rsid w:val="0000044C"/>
    <w:rsid w:val="00005634"/>
    <w:rsid w:val="00007558"/>
    <w:rsid w:val="0001380B"/>
    <w:rsid w:val="00014403"/>
    <w:rsid w:val="00014B8A"/>
    <w:rsid w:val="00015E68"/>
    <w:rsid w:val="00016747"/>
    <w:rsid w:val="00017994"/>
    <w:rsid w:val="00023D31"/>
    <w:rsid w:val="00024241"/>
    <w:rsid w:val="000248BD"/>
    <w:rsid w:val="00033193"/>
    <w:rsid w:val="00033EE2"/>
    <w:rsid w:val="000344E9"/>
    <w:rsid w:val="00035638"/>
    <w:rsid w:val="00035B71"/>
    <w:rsid w:val="00037C08"/>
    <w:rsid w:val="0004040D"/>
    <w:rsid w:val="000416B0"/>
    <w:rsid w:val="000422C9"/>
    <w:rsid w:val="000425B6"/>
    <w:rsid w:val="00045281"/>
    <w:rsid w:val="00046C8E"/>
    <w:rsid w:val="0005028A"/>
    <w:rsid w:val="000508F8"/>
    <w:rsid w:val="00051F5D"/>
    <w:rsid w:val="0005247E"/>
    <w:rsid w:val="00053718"/>
    <w:rsid w:val="0005430D"/>
    <w:rsid w:val="000547B7"/>
    <w:rsid w:val="00054B01"/>
    <w:rsid w:val="00055931"/>
    <w:rsid w:val="00055B4A"/>
    <w:rsid w:val="00056021"/>
    <w:rsid w:val="000578AF"/>
    <w:rsid w:val="000578F4"/>
    <w:rsid w:val="000579D9"/>
    <w:rsid w:val="0006139B"/>
    <w:rsid w:val="00061C11"/>
    <w:rsid w:val="00061E08"/>
    <w:rsid w:val="00062A6D"/>
    <w:rsid w:val="000630E4"/>
    <w:rsid w:val="0006504D"/>
    <w:rsid w:val="00065F7C"/>
    <w:rsid w:val="00067D89"/>
    <w:rsid w:val="0007006F"/>
    <w:rsid w:val="00071A4B"/>
    <w:rsid w:val="00071DAF"/>
    <w:rsid w:val="0007203E"/>
    <w:rsid w:val="00073E30"/>
    <w:rsid w:val="00075CA1"/>
    <w:rsid w:val="00076624"/>
    <w:rsid w:val="000836D7"/>
    <w:rsid w:val="00084898"/>
    <w:rsid w:val="00085C13"/>
    <w:rsid w:val="00085D00"/>
    <w:rsid w:val="00086F7C"/>
    <w:rsid w:val="000903B2"/>
    <w:rsid w:val="0009215B"/>
    <w:rsid w:val="00094A51"/>
    <w:rsid w:val="00095BD8"/>
    <w:rsid w:val="00095E74"/>
    <w:rsid w:val="000A0BAA"/>
    <w:rsid w:val="000A31E4"/>
    <w:rsid w:val="000B1DAC"/>
    <w:rsid w:val="000B38A9"/>
    <w:rsid w:val="000B3FD1"/>
    <w:rsid w:val="000B7BAE"/>
    <w:rsid w:val="000C1DC7"/>
    <w:rsid w:val="000C2037"/>
    <w:rsid w:val="000C5DE4"/>
    <w:rsid w:val="000C6E01"/>
    <w:rsid w:val="000D002C"/>
    <w:rsid w:val="000D3B56"/>
    <w:rsid w:val="000D547B"/>
    <w:rsid w:val="000E0289"/>
    <w:rsid w:val="000E5E51"/>
    <w:rsid w:val="000E5EEE"/>
    <w:rsid w:val="000E7635"/>
    <w:rsid w:val="000F19A7"/>
    <w:rsid w:val="000F3056"/>
    <w:rsid w:val="000F563B"/>
    <w:rsid w:val="000F5A0D"/>
    <w:rsid w:val="000F7F62"/>
    <w:rsid w:val="00100563"/>
    <w:rsid w:val="00101558"/>
    <w:rsid w:val="00110815"/>
    <w:rsid w:val="00110D41"/>
    <w:rsid w:val="00110DE7"/>
    <w:rsid w:val="00111947"/>
    <w:rsid w:val="0011338C"/>
    <w:rsid w:val="00114E98"/>
    <w:rsid w:val="00114ED8"/>
    <w:rsid w:val="001166E4"/>
    <w:rsid w:val="00117D95"/>
    <w:rsid w:val="00123A11"/>
    <w:rsid w:val="00123DA4"/>
    <w:rsid w:val="001270D7"/>
    <w:rsid w:val="00127AF7"/>
    <w:rsid w:val="00127C2E"/>
    <w:rsid w:val="001314A7"/>
    <w:rsid w:val="001314C0"/>
    <w:rsid w:val="0013190D"/>
    <w:rsid w:val="00131FA5"/>
    <w:rsid w:val="0013408F"/>
    <w:rsid w:val="001343C9"/>
    <w:rsid w:val="00135551"/>
    <w:rsid w:val="0013604E"/>
    <w:rsid w:val="001417DD"/>
    <w:rsid w:val="00142F31"/>
    <w:rsid w:val="00143B31"/>
    <w:rsid w:val="0014486E"/>
    <w:rsid w:val="00144A9D"/>
    <w:rsid w:val="00146372"/>
    <w:rsid w:val="00146AC2"/>
    <w:rsid w:val="00150FCD"/>
    <w:rsid w:val="0015417E"/>
    <w:rsid w:val="00154B37"/>
    <w:rsid w:val="00155EE4"/>
    <w:rsid w:val="001574A3"/>
    <w:rsid w:val="00160464"/>
    <w:rsid w:val="0016322E"/>
    <w:rsid w:val="00165A32"/>
    <w:rsid w:val="00167A0A"/>
    <w:rsid w:val="00170CCD"/>
    <w:rsid w:val="00172AE1"/>
    <w:rsid w:val="001760E3"/>
    <w:rsid w:val="00180558"/>
    <w:rsid w:val="00180CF4"/>
    <w:rsid w:val="0018279E"/>
    <w:rsid w:val="00184448"/>
    <w:rsid w:val="00184890"/>
    <w:rsid w:val="00185C67"/>
    <w:rsid w:val="001866CE"/>
    <w:rsid w:val="00191543"/>
    <w:rsid w:val="001917D1"/>
    <w:rsid w:val="001924F5"/>
    <w:rsid w:val="00192CC5"/>
    <w:rsid w:val="001934A6"/>
    <w:rsid w:val="0019701D"/>
    <w:rsid w:val="001A05D5"/>
    <w:rsid w:val="001A071F"/>
    <w:rsid w:val="001A0B6D"/>
    <w:rsid w:val="001A5C93"/>
    <w:rsid w:val="001A7197"/>
    <w:rsid w:val="001B0692"/>
    <w:rsid w:val="001B345B"/>
    <w:rsid w:val="001B4771"/>
    <w:rsid w:val="001B7911"/>
    <w:rsid w:val="001C07E7"/>
    <w:rsid w:val="001C144E"/>
    <w:rsid w:val="001C408A"/>
    <w:rsid w:val="001C411C"/>
    <w:rsid w:val="001C4756"/>
    <w:rsid w:val="001C6437"/>
    <w:rsid w:val="001C7361"/>
    <w:rsid w:val="001C7557"/>
    <w:rsid w:val="001D0B7F"/>
    <w:rsid w:val="001D5CEC"/>
    <w:rsid w:val="001D7B94"/>
    <w:rsid w:val="001E4B4D"/>
    <w:rsid w:val="001E6580"/>
    <w:rsid w:val="001F0B08"/>
    <w:rsid w:val="001F1B4F"/>
    <w:rsid w:val="001F22BE"/>
    <w:rsid w:val="001F61D2"/>
    <w:rsid w:val="001F725D"/>
    <w:rsid w:val="00204FA4"/>
    <w:rsid w:val="0020722F"/>
    <w:rsid w:val="00210F6D"/>
    <w:rsid w:val="0022088C"/>
    <w:rsid w:val="00222CA2"/>
    <w:rsid w:val="002257A1"/>
    <w:rsid w:val="00225AE1"/>
    <w:rsid w:val="00226D12"/>
    <w:rsid w:val="00227758"/>
    <w:rsid w:val="00230591"/>
    <w:rsid w:val="00236645"/>
    <w:rsid w:val="002373A8"/>
    <w:rsid w:val="002413E6"/>
    <w:rsid w:val="002428C7"/>
    <w:rsid w:val="00247C61"/>
    <w:rsid w:val="002519DD"/>
    <w:rsid w:val="00252CC4"/>
    <w:rsid w:val="002624E6"/>
    <w:rsid w:val="002630F3"/>
    <w:rsid w:val="00264C23"/>
    <w:rsid w:val="0026732D"/>
    <w:rsid w:val="002675AE"/>
    <w:rsid w:val="00267EC7"/>
    <w:rsid w:val="002856C9"/>
    <w:rsid w:val="00286CBA"/>
    <w:rsid w:val="00286E38"/>
    <w:rsid w:val="00287981"/>
    <w:rsid w:val="002926B9"/>
    <w:rsid w:val="00295605"/>
    <w:rsid w:val="0029610F"/>
    <w:rsid w:val="002A6CD7"/>
    <w:rsid w:val="002A7108"/>
    <w:rsid w:val="002B0D78"/>
    <w:rsid w:val="002B2255"/>
    <w:rsid w:val="002B309C"/>
    <w:rsid w:val="002B39D2"/>
    <w:rsid w:val="002B4AEA"/>
    <w:rsid w:val="002B51C3"/>
    <w:rsid w:val="002B74D8"/>
    <w:rsid w:val="002C11EA"/>
    <w:rsid w:val="002C59F5"/>
    <w:rsid w:val="002C796A"/>
    <w:rsid w:val="002D2944"/>
    <w:rsid w:val="002D314C"/>
    <w:rsid w:val="002D41C9"/>
    <w:rsid w:val="002D67E5"/>
    <w:rsid w:val="002E0516"/>
    <w:rsid w:val="002E0A3F"/>
    <w:rsid w:val="002E5A76"/>
    <w:rsid w:val="002F0A7D"/>
    <w:rsid w:val="002F197C"/>
    <w:rsid w:val="002F1E67"/>
    <w:rsid w:val="002F30F8"/>
    <w:rsid w:val="002F4834"/>
    <w:rsid w:val="002F615F"/>
    <w:rsid w:val="002F7645"/>
    <w:rsid w:val="0030314E"/>
    <w:rsid w:val="0030400D"/>
    <w:rsid w:val="003051A4"/>
    <w:rsid w:val="00305637"/>
    <w:rsid w:val="00305CEA"/>
    <w:rsid w:val="003103B8"/>
    <w:rsid w:val="00311BFD"/>
    <w:rsid w:val="003128D9"/>
    <w:rsid w:val="0031392F"/>
    <w:rsid w:val="00313C0E"/>
    <w:rsid w:val="003156C1"/>
    <w:rsid w:val="0032410D"/>
    <w:rsid w:val="003260EF"/>
    <w:rsid w:val="00327798"/>
    <w:rsid w:val="00332C72"/>
    <w:rsid w:val="0033678F"/>
    <w:rsid w:val="00337BBF"/>
    <w:rsid w:val="00337CEB"/>
    <w:rsid w:val="00337E3F"/>
    <w:rsid w:val="00347DEA"/>
    <w:rsid w:val="00347E4F"/>
    <w:rsid w:val="00351D1B"/>
    <w:rsid w:val="0035588B"/>
    <w:rsid w:val="00357DC7"/>
    <w:rsid w:val="00357F0C"/>
    <w:rsid w:val="003617B1"/>
    <w:rsid w:val="00362866"/>
    <w:rsid w:val="00363F81"/>
    <w:rsid w:val="00365E0A"/>
    <w:rsid w:val="003661AD"/>
    <w:rsid w:val="00366513"/>
    <w:rsid w:val="00366EF1"/>
    <w:rsid w:val="00371A5F"/>
    <w:rsid w:val="00372243"/>
    <w:rsid w:val="00372E8B"/>
    <w:rsid w:val="003731A3"/>
    <w:rsid w:val="00373864"/>
    <w:rsid w:val="0038030C"/>
    <w:rsid w:val="00381912"/>
    <w:rsid w:val="00382C41"/>
    <w:rsid w:val="003832EB"/>
    <w:rsid w:val="00383B33"/>
    <w:rsid w:val="00386467"/>
    <w:rsid w:val="0038700E"/>
    <w:rsid w:val="00387E8F"/>
    <w:rsid w:val="003926F3"/>
    <w:rsid w:val="00393AB2"/>
    <w:rsid w:val="00395AD3"/>
    <w:rsid w:val="003A57BC"/>
    <w:rsid w:val="003B14F9"/>
    <w:rsid w:val="003B393F"/>
    <w:rsid w:val="003B7627"/>
    <w:rsid w:val="003C2803"/>
    <w:rsid w:val="003C2EF7"/>
    <w:rsid w:val="003C408F"/>
    <w:rsid w:val="003C43D2"/>
    <w:rsid w:val="003C547F"/>
    <w:rsid w:val="003C54E6"/>
    <w:rsid w:val="003C5935"/>
    <w:rsid w:val="003D2CA4"/>
    <w:rsid w:val="003D59C4"/>
    <w:rsid w:val="003D7768"/>
    <w:rsid w:val="003E0E0C"/>
    <w:rsid w:val="003E1208"/>
    <w:rsid w:val="003E37DB"/>
    <w:rsid w:val="003E5B6C"/>
    <w:rsid w:val="003F0785"/>
    <w:rsid w:val="003F0DCC"/>
    <w:rsid w:val="003F1E8E"/>
    <w:rsid w:val="003F2236"/>
    <w:rsid w:val="003F406A"/>
    <w:rsid w:val="003F4083"/>
    <w:rsid w:val="003F4731"/>
    <w:rsid w:val="003F7F2C"/>
    <w:rsid w:val="00400B17"/>
    <w:rsid w:val="00402B69"/>
    <w:rsid w:val="00405401"/>
    <w:rsid w:val="00407EED"/>
    <w:rsid w:val="00407EFC"/>
    <w:rsid w:val="00411BB6"/>
    <w:rsid w:val="004127AC"/>
    <w:rsid w:val="0041332E"/>
    <w:rsid w:val="00416D71"/>
    <w:rsid w:val="00426134"/>
    <w:rsid w:val="00430A6F"/>
    <w:rsid w:val="004323CB"/>
    <w:rsid w:val="00434BBD"/>
    <w:rsid w:val="00435A81"/>
    <w:rsid w:val="00436A87"/>
    <w:rsid w:val="00437710"/>
    <w:rsid w:val="00437852"/>
    <w:rsid w:val="00437BF0"/>
    <w:rsid w:val="00442BF9"/>
    <w:rsid w:val="004445F3"/>
    <w:rsid w:val="00455288"/>
    <w:rsid w:val="004558EF"/>
    <w:rsid w:val="0045648F"/>
    <w:rsid w:val="0045773F"/>
    <w:rsid w:val="00462910"/>
    <w:rsid w:val="00471DEC"/>
    <w:rsid w:val="004734D3"/>
    <w:rsid w:val="00473703"/>
    <w:rsid w:val="00473A9F"/>
    <w:rsid w:val="00477912"/>
    <w:rsid w:val="0048192B"/>
    <w:rsid w:val="004822BF"/>
    <w:rsid w:val="004834FB"/>
    <w:rsid w:val="004841C8"/>
    <w:rsid w:val="0049288A"/>
    <w:rsid w:val="00496AB8"/>
    <w:rsid w:val="00497A1E"/>
    <w:rsid w:val="004A05FC"/>
    <w:rsid w:val="004A78D0"/>
    <w:rsid w:val="004B375D"/>
    <w:rsid w:val="004B465A"/>
    <w:rsid w:val="004B6D0E"/>
    <w:rsid w:val="004C0F5D"/>
    <w:rsid w:val="004C30A9"/>
    <w:rsid w:val="004C37B6"/>
    <w:rsid w:val="004C5173"/>
    <w:rsid w:val="004C7201"/>
    <w:rsid w:val="004D30CF"/>
    <w:rsid w:val="004D310E"/>
    <w:rsid w:val="004D3F1E"/>
    <w:rsid w:val="004E0772"/>
    <w:rsid w:val="004E0A0F"/>
    <w:rsid w:val="004E190F"/>
    <w:rsid w:val="004E2FDC"/>
    <w:rsid w:val="004E3647"/>
    <w:rsid w:val="004E67FB"/>
    <w:rsid w:val="004E6FE6"/>
    <w:rsid w:val="004F140A"/>
    <w:rsid w:val="004F3BD3"/>
    <w:rsid w:val="004F4169"/>
    <w:rsid w:val="005019BE"/>
    <w:rsid w:val="00501E45"/>
    <w:rsid w:val="005057FB"/>
    <w:rsid w:val="005076DE"/>
    <w:rsid w:val="00516971"/>
    <w:rsid w:val="00520A03"/>
    <w:rsid w:val="00522147"/>
    <w:rsid w:val="00523475"/>
    <w:rsid w:val="0052377D"/>
    <w:rsid w:val="005336E8"/>
    <w:rsid w:val="00533DF5"/>
    <w:rsid w:val="0053699D"/>
    <w:rsid w:val="00537B4B"/>
    <w:rsid w:val="005407FA"/>
    <w:rsid w:val="00542A49"/>
    <w:rsid w:val="0054625B"/>
    <w:rsid w:val="00554D71"/>
    <w:rsid w:val="00555AEE"/>
    <w:rsid w:val="00561BED"/>
    <w:rsid w:val="005625B3"/>
    <w:rsid w:val="00562664"/>
    <w:rsid w:val="00564B1E"/>
    <w:rsid w:val="00571B4E"/>
    <w:rsid w:val="00572B4D"/>
    <w:rsid w:val="005759F1"/>
    <w:rsid w:val="00576B0A"/>
    <w:rsid w:val="00583B34"/>
    <w:rsid w:val="0058497C"/>
    <w:rsid w:val="00584992"/>
    <w:rsid w:val="00585AFE"/>
    <w:rsid w:val="00595D83"/>
    <w:rsid w:val="00596125"/>
    <w:rsid w:val="00596DB7"/>
    <w:rsid w:val="005A355C"/>
    <w:rsid w:val="005A4320"/>
    <w:rsid w:val="005A4A97"/>
    <w:rsid w:val="005A600E"/>
    <w:rsid w:val="005A778C"/>
    <w:rsid w:val="005A7A5A"/>
    <w:rsid w:val="005B49D7"/>
    <w:rsid w:val="005B5FFD"/>
    <w:rsid w:val="005C0D0E"/>
    <w:rsid w:val="005C1977"/>
    <w:rsid w:val="005C31E7"/>
    <w:rsid w:val="005C5BCB"/>
    <w:rsid w:val="005C5DCC"/>
    <w:rsid w:val="005D1BC2"/>
    <w:rsid w:val="005D21CD"/>
    <w:rsid w:val="005D2A12"/>
    <w:rsid w:val="005D49CE"/>
    <w:rsid w:val="005D7BDF"/>
    <w:rsid w:val="005E0EA3"/>
    <w:rsid w:val="005E492C"/>
    <w:rsid w:val="005E5448"/>
    <w:rsid w:val="005E6FF2"/>
    <w:rsid w:val="005F31B2"/>
    <w:rsid w:val="005F429D"/>
    <w:rsid w:val="005F657A"/>
    <w:rsid w:val="00600B8B"/>
    <w:rsid w:val="00600BBB"/>
    <w:rsid w:val="00600C62"/>
    <w:rsid w:val="00602CB3"/>
    <w:rsid w:val="0060367E"/>
    <w:rsid w:val="00604FA6"/>
    <w:rsid w:val="0060550A"/>
    <w:rsid w:val="00605650"/>
    <w:rsid w:val="0061699D"/>
    <w:rsid w:val="0061733C"/>
    <w:rsid w:val="00621E12"/>
    <w:rsid w:val="00622563"/>
    <w:rsid w:val="00622FB4"/>
    <w:rsid w:val="0062705F"/>
    <w:rsid w:val="00627A3B"/>
    <w:rsid w:val="00632D10"/>
    <w:rsid w:val="00634045"/>
    <w:rsid w:val="0063772B"/>
    <w:rsid w:val="006404C7"/>
    <w:rsid w:val="00642592"/>
    <w:rsid w:val="006429D0"/>
    <w:rsid w:val="0064308B"/>
    <w:rsid w:val="00643136"/>
    <w:rsid w:val="00644C5A"/>
    <w:rsid w:val="00646ECF"/>
    <w:rsid w:val="00650F4F"/>
    <w:rsid w:val="00651B37"/>
    <w:rsid w:val="0065200B"/>
    <w:rsid w:val="00652676"/>
    <w:rsid w:val="006551A2"/>
    <w:rsid w:val="00657591"/>
    <w:rsid w:val="00665887"/>
    <w:rsid w:val="00667DBC"/>
    <w:rsid w:val="006737C0"/>
    <w:rsid w:val="0067563B"/>
    <w:rsid w:val="00681781"/>
    <w:rsid w:val="00684F2E"/>
    <w:rsid w:val="00685AA4"/>
    <w:rsid w:val="0069038D"/>
    <w:rsid w:val="0069209A"/>
    <w:rsid w:val="00692E57"/>
    <w:rsid w:val="006936AC"/>
    <w:rsid w:val="00693C11"/>
    <w:rsid w:val="006956B3"/>
    <w:rsid w:val="00697DF7"/>
    <w:rsid w:val="006A05FA"/>
    <w:rsid w:val="006A10FF"/>
    <w:rsid w:val="006A478E"/>
    <w:rsid w:val="006A4ACB"/>
    <w:rsid w:val="006A60E1"/>
    <w:rsid w:val="006A702D"/>
    <w:rsid w:val="006B0D58"/>
    <w:rsid w:val="006B2BC2"/>
    <w:rsid w:val="006B687C"/>
    <w:rsid w:val="006B6C0E"/>
    <w:rsid w:val="006B7513"/>
    <w:rsid w:val="006B75E2"/>
    <w:rsid w:val="006C0359"/>
    <w:rsid w:val="006C28C1"/>
    <w:rsid w:val="006C33AF"/>
    <w:rsid w:val="006C7E98"/>
    <w:rsid w:val="006D0E5F"/>
    <w:rsid w:val="006D2A60"/>
    <w:rsid w:val="006D622D"/>
    <w:rsid w:val="006E0C26"/>
    <w:rsid w:val="006E2FA1"/>
    <w:rsid w:val="006E47D0"/>
    <w:rsid w:val="006E6D38"/>
    <w:rsid w:val="006E6DAF"/>
    <w:rsid w:val="006E6F18"/>
    <w:rsid w:val="006E7FDA"/>
    <w:rsid w:val="006F01F2"/>
    <w:rsid w:val="006F16DB"/>
    <w:rsid w:val="006F2192"/>
    <w:rsid w:val="006F660C"/>
    <w:rsid w:val="006F6AB8"/>
    <w:rsid w:val="006F70C5"/>
    <w:rsid w:val="007018D9"/>
    <w:rsid w:val="0070193A"/>
    <w:rsid w:val="00706D2C"/>
    <w:rsid w:val="00710250"/>
    <w:rsid w:val="007125A7"/>
    <w:rsid w:val="007145CA"/>
    <w:rsid w:val="00714DE4"/>
    <w:rsid w:val="00715A0C"/>
    <w:rsid w:val="007163F3"/>
    <w:rsid w:val="00717291"/>
    <w:rsid w:val="00723ED6"/>
    <w:rsid w:val="0072659F"/>
    <w:rsid w:val="007277F0"/>
    <w:rsid w:val="0072793A"/>
    <w:rsid w:val="007329C2"/>
    <w:rsid w:val="007365AC"/>
    <w:rsid w:val="00742457"/>
    <w:rsid w:val="0074578A"/>
    <w:rsid w:val="0074579A"/>
    <w:rsid w:val="00746E16"/>
    <w:rsid w:val="00751662"/>
    <w:rsid w:val="0075652D"/>
    <w:rsid w:val="0075746D"/>
    <w:rsid w:val="0076007B"/>
    <w:rsid w:val="00762587"/>
    <w:rsid w:val="0076685C"/>
    <w:rsid w:val="007670C9"/>
    <w:rsid w:val="00767785"/>
    <w:rsid w:val="00770A55"/>
    <w:rsid w:val="0077281B"/>
    <w:rsid w:val="00773AFC"/>
    <w:rsid w:val="007748F2"/>
    <w:rsid w:val="00780E85"/>
    <w:rsid w:val="00786B68"/>
    <w:rsid w:val="00787FD6"/>
    <w:rsid w:val="007926A8"/>
    <w:rsid w:val="00796183"/>
    <w:rsid w:val="007964BD"/>
    <w:rsid w:val="007967D7"/>
    <w:rsid w:val="00796F7B"/>
    <w:rsid w:val="007972BE"/>
    <w:rsid w:val="007A2166"/>
    <w:rsid w:val="007A6240"/>
    <w:rsid w:val="007B118E"/>
    <w:rsid w:val="007B1668"/>
    <w:rsid w:val="007B3072"/>
    <w:rsid w:val="007B3D41"/>
    <w:rsid w:val="007B41D7"/>
    <w:rsid w:val="007B4B2A"/>
    <w:rsid w:val="007B55AA"/>
    <w:rsid w:val="007B5DCB"/>
    <w:rsid w:val="007C057A"/>
    <w:rsid w:val="007C0EB8"/>
    <w:rsid w:val="007C1317"/>
    <w:rsid w:val="007C3630"/>
    <w:rsid w:val="007C6172"/>
    <w:rsid w:val="007C641C"/>
    <w:rsid w:val="007D38FF"/>
    <w:rsid w:val="007D4AA9"/>
    <w:rsid w:val="007D55BA"/>
    <w:rsid w:val="007E24CC"/>
    <w:rsid w:val="007E383F"/>
    <w:rsid w:val="007F128F"/>
    <w:rsid w:val="007F4892"/>
    <w:rsid w:val="00803550"/>
    <w:rsid w:val="008052AD"/>
    <w:rsid w:val="00805A26"/>
    <w:rsid w:val="00806075"/>
    <w:rsid w:val="0080707F"/>
    <w:rsid w:val="008127B5"/>
    <w:rsid w:val="00812E87"/>
    <w:rsid w:val="00815D9B"/>
    <w:rsid w:val="00816403"/>
    <w:rsid w:val="0081670F"/>
    <w:rsid w:val="00816A88"/>
    <w:rsid w:val="00817AE3"/>
    <w:rsid w:val="008208AC"/>
    <w:rsid w:val="00820C5E"/>
    <w:rsid w:val="0082424C"/>
    <w:rsid w:val="00826B93"/>
    <w:rsid w:val="00832DA1"/>
    <w:rsid w:val="0083378C"/>
    <w:rsid w:val="00837CF7"/>
    <w:rsid w:val="008406FD"/>
    <w:rsid w:val="008430B7"/>
    <w:rsid w:val="0084322E"/>
    <w:rsid w:val="0084575F"/>
    <w:rsid w:val="00852030"/>
    <w:rsid w:val="008521F0"/>
    <w:rsid w:val="00853B79"/>
    <w:rsid w:val="00854773"/>
    <w:rsid w:val="0085530C"/>
    <w:rsid w:val="00860EC8"/>
    <w:rsid w:val="0087510B"/>
    <w:rsid w:val="00875194"/>
    <w:rsid w:val="00876B03"/>
    <w:rsid w:val="00877714"/>
    <w:rsid w:val="008831F0"/>
    <w:rsid w:val="00885844"/>
    <w:rsid w:val="00891A01"/>
    <w:rsid w:val="00892D8F"/>
    <w:rsid w:val="00893FFE"/>
    <w:rsid w:val="00894380"/>
    <w:rsid w:val="00896237"/>
    <w:rsid w:val="00896FA4"/>
    <w:rsid w:val="00897053"/>
    <w:rsid w:val="008A06F6"/>
    <w:rsid w:val="008A1269"/>
    <w:rsid w:val="008A31B8"/>
    <w:rsid w:val="008A474E"/>
    <w:rsid w:val="008A54DD"/>
    <w:rsid w:val="008A6EA0"/>
    <w:rsid w:val="008B1CEA"/>
    <w:rsid w:val="008B4231"/>
    <w:rsid w:val="008B676C"/>
    <w:rsid w:val="008C02BC"/>
    <w:rsid w:val="008C4323"/>
    <w:rsid w:val="008D2CD0"/>
    <w:rsid w:val="008D3F15"/>
    <w:rsid w:val="008D5576"/>
    <w:rsid w:val="008E1AB9"/>
    <w:rsid w:val="008E4596"/>
    <w:rsid w:val="008E774C"/>
    <w:rsid w:val="008E7833"/>
    <w:rsid w:val="009020C2"/>
    <w:rsid w:val="0090709F"/>
    <w:rsid w:val="0091165A"/>
    <w:rsid w:val="00912639"/>
    <w:rsid w:val="00913324"/>
    <w:rsid w:val="00913A1C"/>
    <w:rsid w:val="00920788"/>
    <w:rsid w:val="009209B6"/>
    <w:rsid w:val="00921BC4"/>
    <w:rsid w:val="00925943"/>
    <w:rsid w:val="009263E9"/>
    <w:rsid w:val="00927E40"/>
    <w:rsid w:val="009301B0"/>
    <w:rsid w:val="009305B0"/>
    <w:rsid w:val="0093061D"/>
    <w:rsid w:val="009312E7"/>
    <w:rsid w:val="00931691"/>
    <w:rsid w:val="009342FE"/>
    <w:rsid w:val="0093483A"/>
    <w:rsid w:val="00935384"/>
    <w:rsid w:val="00935A61"/>
    <w:rsid w:val="00935BA7"/>
    <w:rsid w:val="009378D9"/>
    <w:rsid w:val="00942206"/>
    <w:rsid w:val="00946EBD"/>
    <w:rsid w:val="00947658"/>
    <w:rsid w:val="009545BB"/>
    <w:rsid w:val="009548ED"/>
    <w:rsid w:val="009574FE"/>
    <w:rsid w:val="009620B8"/>
    <w:rsid w:val="0096302F"/>
    <w:rsid w:val="0096357F"/>
    <w:rsid w:val="00963E89"/>
    <w:rsid w:val="009654C7"/>
    <w:rsid w:val="00971134"/>
    <w:rsid w:val="00971D68"/>
    <w:rsid w:val="009729A8"/>
    <w:rsid w:val="009737BA"/>
    <w:rsid w:val="00980E56"/>
    <w:rsid w:val="00982292"/>
    <w:rsid w:val="00982D5C"/>
    <w:rsid w:val="00992A17"/>
    <w:rsid w:val="009959FC"/>
    <w:rsid w:val="00996923"/>
    <w:rsid w:val="00996C67"/>
    <w:rsid w:val="00997E3C"/>
    <w:rsid w:val="009A14D2"/>
    <w:rsid w:val="009A298C"/>
    <w:rsid w:val="009A7C62"/>
    <w:rsid w:val="009B4905"/>
    <w:rsid w:val="009B6EA0"/>
    <w:rsid w:val="009B7536"/>
    <w:rsid w:val="009C0062"/>
    <w:rsid w:val="009C5F5C"/>
    <w:rsid w:val="009C659E"/>
    <w:rsid w:val="009D0BAD"/>
    <w:rsid w:val="009D1C2C"/>
    <w:rsid w:val="009D307A"/>
    <w:rsid w:val="009D387B"/>
    <w:rsid w:val="009D4226"/>
    <w:rsid w:val="009D72BD"/>
    <w:rsid w:val="009E07FC"/>
    <w:rsid w:val="009E42A2"/>
    <w:rsid w:val="009E491E"/>
    <w:rsid w:val="009E60FD"/>
    <w:rsid w:val="009F0F13"/>
    <w:rsid w:val="009F2BD9"/>
    <w:rsid w:val="009F3A55"/>
    <w:rsid w:val="00A0344D"/>
    <w:rsid w:val="00A04C99"/>
    <w:rsid w:val="00A0695F"/>
    <w:rsid w:val="00A144D3"/>
    <w:rsid w:val="00A1457C"/>
    <w:rsid w:val="00A203EF"/>
    <w:rsid w:val="00A2056F"/>
    <w:rsid w:val="00A24DCC"/>
    <w:rsid w:val="00A252F4"/>
    <w:rsid w:val="00A25850"/>
    <w:rsid w:val="00A25E92"/>
    <w:rsid w:val="00A3045F"/>
    <w:rsid w:val="00A3312C"/>
    <w:rsid w:val="00A33F7F"/>
    <w:rsid w:val="00A35CFA"/>
    <w:rsid w:val="00A41612"/>
    <w:rsid w:val="00A52091"/>
    <w:rsid w:val="00A52347"/>
    <w:rsid w:val="00A54378"/>
    <w:rsid w:val="00A55723"/>
    <w:rsid w:val="00A57655"/>
    <w:rsid w:val="00A6496E"/>
    <w:rsid w:val="00A6674C"/>
    <w:rsid w:val="00A6787A"/>
    <w:rsid w:val="00A725D8"/>
    <w:rsid w:val="00A73E82"/>
    <w:rsid w:val="00A74340"/>
    <w:rsid w:val="00A75551"/>
    <w:rsid w:val="00A76657"/>
    <w:rsid w:val="00A77F68"/>
    <w:rsid w:val="00A814B6"/>
    <w:rsid w:val="00A86652"/>
    <w:rsid w:val="00A86F0E"/>
    <w:rsid w:val="00A93D3C"/>
    <w:rsid w:val="00A93E50"/>
    <w:rsid w:val="00A94A72"/>
    <w:rsid w:val="00A95A3F"/>
    <w:rsid w:val="00A9671A"/>
    <w:rsid w:val="00AA11BB"/>
    <w:rsid w:val="00AA1834"/>
    <w:rsid w:val="00AA5A90"/>
    <w:rsid w:val="00AB01FE"/>
    <w:rsid w:val="00AB02E0"/>
    <w:rsid w:val="00AB5085"/>
    <w:rsid w:val="00AC2A69"/>
    <w:rsid w:val="00AC3937"/>
    <w:rsid w:val="00AC487B"/>
    <w:rsid w:val="00AC5D32"/>
    <w:rsid w:val="00AC65C5"/>
    <w:rsid w:val="00AD1C6F"/>
    <w:rsid w:val="00AD2D38"/>
    <w:rsid w:val="00AD2EA2"/>
    <w:rsid w:val="00AE24C1"/>
    <w:rsid w:val="00AE4094"/>
    <w:rsid w:val="00AE750A"/>
    <w:rsid w:val="00AF27B0"/>
    <w:rsid w:val="00AF2D3E"/>
    <w:rsid w:val="00AF5F4C"/>
    <w:rsid w:val="00AF79A4"/>
    <w:rsid w:val="00B043A6"/>
    <w:rsid w:val="00B0484C"/>
    <w:rsid w:val="00B04D46"/>
    <w:rsid w:val="00B0593D"/>
    <w:rsid w:val="00B07082"/>
    <w:rsid w:val="00B10226"/>
    <w:rsid w:val="00B106C3"/>
    <w:rsid w:val="00B13B17"/>
    <w:rsid w:val="00B14514"/>
    <w:rsid w:val="00B14CAC"/>
    <w:rsid w:val="00B17ED6"/>
    <w:rsid w:val="00B22481"/>
    <w:rsid w:val="00B24DE3"/>
    <w:rsid w:val="00B26735"/>
    <w:rsid w:val="00B3162A"/>
    <w:rsid w:val="00B322D1"/>
    <w:rsid w:val="00B33C24"/>
    <w:rsid w:val="00B41D1D"/>
    <w:rsid w:val="00B41E88"/>
    <w:rsid w:val="00B5008C"/>
    <w:rsid w:val="00B505A8"/>
    <w:rsid w:val="00B50EEB"/>
    <w:rsid w:val="00B53050"/>
    <w:rsid w:val="00B557FC"/>
    <w:rsid w:val="00B614A4"/>
    <w:rsid w:val="00B62A0A"/>
    <w:rsid w:val="00B65CDE"/>
    <w:rsid w:val="00B66903"/>
    <w:rsid w:val="00B710EE"/>
    <w:rsid w:val="00B72638"/>
    <w:rsid w:val="00B73497"/>
    <w:rsid w:val="00B77213"/>
    <w:rsid w:val="00B816C1"/>
    <w:rsid w:val="00B81C74"/>
    <w:rsid w:val="00B84B95"/>
    <w:rsid w:val="00B85079"/>
    <w:rsid w:val="00B874C4"/>
    <w:rsid w:val="00B92A21"/>
    <w:rsid w:val="00B9402A"/>
    <w:rsid w:val="00BA1656"/>
    <w:rsid w:val="00BA1D6C"/>
    <w:rsid w:val="00BA4F83"/>
    <w:rsid w:val="00BA4FD5"/>
    <w:rsid w:val="00BA5CF3"/>
    <w:rsid w:val="00BB1C11"/>
    <w:rsid w:val="00BB3DEF"/>
    <w:rsid w:val="00BB62C7"/>
    <w:rsid w:val="00BB722A"/>
    <w:rsid w:val="00BC4855"/>
    <w:rsid w:val="00BC5CA1"/>
    <w:rsid w:val="00BC7A15"/>
    <w:rsid w:val="00BC7AA6"/>
    <w:rsid w:val="00BC7F70"/>
    <w:rsid w:val="00BD1D2B"/>
    <w:rsid w:val="00BD1FFE"/>
    <w:rsid w:val="00BD2F4F"/>
    <w:rsid w:val="00BD54A0"/>
    <w:rsid w:val="00BE21E1"/>
    <w:rsid w:val="00BE66CD"/>
    <w:rsid w:val="00BE7C85"/>
    <w:rsid w:val="00BF1BE5"/>
    <w:rsid w:val="00BF4BAF"/>
    <w:rsid w:val="00BF55D8"/>
    <w:rsid w:val="00BF6216"/>
    <w:rsid w:val="00BF7129"/>
    <w:rsid w:val="00C02BAA"/>
    <w:rsid w:val="00C05AC3"/>
    <w:rsid w:val="00C0795B"/>
    <w:rsid w:val="00C07D8D"/>
    <w:rsid w:val="00C1302B"/>
    <w:rsid w:val="00C13635"/>
    <w:rsid w:val="00C142AE"/>
    <w:rsid w:val="00C15C7B"/>
    <w:rsid w:val="00C1672A"/>
    <w:rsid w:val="00C17644"/>
    <w:rsid w:val="00C2500F"/>
    <w:rsid w:val="00C3258B"/>
    <w:rsid w:val="00C3283E"/>
    <w:rsid w:val="00C3367A"/>
    <w:rsid w:val="00C354F2"/>
    <w:rsid w:val="00C35B4B"/>
    <w:rsid w:val="00C424B3"/>
    <w:rsid w:val="00C434B5"/>
    <w:rsid w:val="00C4688D"/>
    <w:rsid w:val="00C4751B"/>
    <w:rsid w:val="00C4763B"/>
    <w:rsid w:val="00C54B12"/>
    <w:rsid w:val="00C6221A"/>
    <w:rsid w:val="00C64753"/>
    <w:rsid w:val="00C67F5F"/>
    <w:rsid w:val="00C73055"/>
    <w:rsid w:val="00C7501E"/>
    <w:rsid w:val="00C761CD"/>
    <w:rsid w:val="00C767BC"/>
    <w:rsid w:val="00C8275B"/>
    <w:rsid w:val="00C8320F"/>
    <w:rsid w:val="00C85230"/>
    <w:rsid w:val="00C877EA"/>
    <w:rsid w:val="00C90C50"/>
    <w:rsid w:val="00C923BB"/>
    <w:rsid w:val="00C923DF"/>
    <w:rsid w:val="00C92FAE"/>
    <w:rsid w:val="00C943C7"/>
    <w:rsid w:val="00C94F7D"/>
    <w:rsid w:val="00C96956"/>
    <w:rsid w:val="00C96D13"/>
    <w:rsid w:val="00C9767D"/>
    <w:rsid w:val="00CA1C2F"/>
    <w:rsid w:val="00CA3902"/>
    <w:rsid w:val="00CA4089"/>
    <w:rsid w:val="00CA6C2E"/>
    <w:rsid w:val="00CA7047"/>
    <w:rsid w:val="00CB2552"/>
    <w:rsid w:val="00CB3DC8"/>
    <w:rsid w:val="00CB5242"/>
    <w:rsid w:val="00CC00A7"/>
    <w:rsid w:val="00CC04F7"/>
    <w:rsid w:val="00CC3DBA"/>
    <w:rsid w:val="00CD2A35"/>
    <w:rsid w:val="00CD2CA9"/>
    <w:rsid w:val="00CD55C7"/>
    <w:rsid w:val="00CD6C72"/>
    <w:rsid w:val="00CD7D36"/>
    <w:rsid w:val="00CE2ED2"/>
    <w:rsid w:val="00CE3FBF"/>
    <w:rsid w:val="00CE4D0E"/>
    <w:rsid w:val="00CE55AD"/>
    <w:rsid w:val="00CE6427"/>
    <w:rsid w:val="00CF319B"/>
    <w:rsid w:val="00CF434A"/>
    <w:rsid w:val="00CF46F9"/>
    <w:rsid w:val="00CF4F0C"/>
    <w:rsid w:val="00CF4F91"/>
    <w:rsid w:val="00CF51EB"/>
    <w:rsid w:val="00CF5F11"/>
    <w:rsid w:val="00D02328"/>
    <w:rsid w:val="00D0277C"/>
    <w:rsid w:val="00D02AF8"/>
    <w:rsid w:val="00D02C5A"/>
    <w:rsid w:val="00D02FA5"/>
    <w:rsid w:val="00D037FC"/>
    <w:rsid w:val="00D05F5A"/>
    <w:rsid w:val="00D06246"/>
    <w:rsid w:val="00D06822"/>
    <w:rsid w:val="00D06D6B"/>
    <w:rsid w:val="00D072A9"/>
    <w:rsid w:val="00D07357"/>
    <w:rsid w:val="00D1288B"/>
    <w:rsid w:val="00D12DD9"/>
    <w:rsid w:val="00D16D3B"/>
    <w:rsid w:val="00D172C2"/>
    <w:rsid w:val="00D233F6"/>
    <w:rsid w:val="00D2580B"/>
    <w:rsid w:val="00D31169"/>
    <w:rsid w:val="00D339A2"/>
    <w:rsid w:val="00D33C5D"/>
    <w:rsid w:val="00D345D1"/>
    <w:rsid w:val="00D36751"/>
    <w:rsid w:val="00D37993"/>
    <w:rsid w:val="00D37FF2"/>
    <w:rsid w:val="00D4479F"/>
    <w:rsid w:val="00D451EB"/>
    <w:rsid w:val="00D45A9B"/>
    <w:rsid w:val="00D51E49"/>
    <w:rsid w:val="00D53813"/>
    <w:rsid w:val="00D54398"/>
    <w:rsid w:val="00D60839"/>
    <w:rsid w:val="00D63835"/>
    <w:rsid w:val="00D65C50"/>
    <w:rsid w:val="00D67C91"/>
    <w:rsid w:val="00D72296"/>
    <w:rsid w:val="00D73D09"/>
    <w:rsid w:val="00D76614"/>
    <w:rsid w:val="00D76626"/>
    <w:rsid w:val="00D8003C"/>
    <w:rsid w:val="00D801F6"/>
    <w:rsid w:val="00D81A65"/>
    <w:rsid w:val="00D84021"/>
    <w:rsid w:val="00D85262"/>
    <w:rsid w:val="00D861FD"/>
    <w:rsid w:val="00D86C57"/>
    <w:rsid w:val="00D87F45"/>
    <w:rsid w:val="00D92E48"/>
    <w:rsid w:val="00D93719"/>
    <w:rsid w:val="00D96D88"/>
    <w:rsid w:val="00D979D1"/>
    <w:rsid w:val="00DA0ED3"/>
    <w:rsid w:val="00DA249D"/>
    <w:rsid w:val="00DA4729"/>
    <w:rsid w:val="00DA47FE"/>
    <w:rsid w:val="00DA5648"/>
    <w:rsid w:val="00DB0E5A"/>
    <w:rsid w:val="00DB31A5"/>
    <w:rsid w:val="00DB78D6"/>
    <w:rsid w:val="00DC1467"/>
    <w:rsid w:val="00DC16DC"/>
    <w:rsid w:val="00DC1DED"/>
    <w:rsid w:val="00DC281A"/>
    <w:rsid w:val="00DD6EE9"/>
    <w:rsid w:val="00DD77D6"/>
    <w:rsid w:val="00DE18C3"/>
    <w:rsid w:val="00DE3646"/>
    <w:rsid w:val="00DE368C"/>
    <w:rsid w:val="00DE4837"/>
    <w:rsid w:val="00DE6D84"/>
    <w:rsid w:val="00DF1414"/>
    <w:rsid w:val="00DF1A1A"/>
    <w:rsid w:val="00DF1DEC"/>
    <w:rsid w:val="00DF27BC"/>
    <w:rsid w:val="00DF3BD2"/>
    <w:rsid w:val="00DF51B6"/>
    <w:rsid w:val="00DF5858"/>
    <w:rsid w:val="00DF5C08"/>
    <w:rsid w:val="00DF7A14"/>
    <w:rsid w:val="00E02FDB"/>
    <w:rsid w:val="00E04B5E"/>
    <w:rsid w:val="00E0633C"/>
    <w:rsid w:val="00E105BF"/>
    <w:rsid w:val="00E1462E"/>
    <w:rsid w:val="00E14D09"/>
    <w:rsid w:val="00E15818"/>
    <w:rsid w:val="00E16996"/>
    <w:rsid w:val="00E170EA"/>
    <w:rsid w:val="00E1769A"/>
    <w:rsid w:val="00E2136E"/>
    <w:rsid w:val="00E234FF"/>
    <w:rsid w:val="00E277B3"/>
    <w:rsid w:val="00E27F8B"/>
    <w:rsid w:val="00E31604"/>
    <w:rsid w:val="00E356F8"/>
    <w:rsid w:val="00E52CC6"/>
    <w:rsid w:val="00E562A0"/>
    <w:rsid w:val="00E573FD"/>
    <w:rsid w:val="00E618B2"/>
    <w:rsid w:val="00E64C6A"/>
    <w:rsid w:val="00E6646A"/>
    <w:rsid w:val="00E67DF2"/>
    <w:rsid w:val="00E717FE"/>
    <w:rsid w:val="00E82251"/>
    <w:rsid w:val="00E849CA"/>
    <w:rsid w:val="00E84B74"/>
    <w:rsid w:val="00E854C5"/>
    <w:rsid w:val="00E8557E"/>
    <w:rsid w:val="00E9093D"/>
    <w:rsid w:val="00E921A7"/>
    <w:rsid w:val="00E92505"/>
    <w:rsid w:val="00E94A02"/>
    <w:rsid w:val="00E96C69"/>
    <w:rsid w:val="00EA19DD"/>
    <w:rsid w:val="00EA2241"/>
    <w:rsid w:val="00EA477C"/>
    <w:rsid w:val="00EA551B"/>
    <w:rsid w:val="00EB0EF5"/>
    <w:rsid w:val="00EB53B4"/>
    <w:rsid w:val="00EC138E"/>
    <w:rsid w:val="00EC31DD"/>
    <w:rsid w:val="00EC5CCF"/>
    <w:rsid w:val="00EC61CC"/>
    <w:rsid w:val="00ED03F8"/>
    <w:rsid w:val="00ED47D8"/>
    <w:rsid w:val="00ED4D04"/>
    <w:rsid w:val="00EE19FC"/>
    <w:rsid w:val="00EE3C74"/>
    <w:rsid w:val="00EE47E0"/>
    <w:rsid w:val="00EE5ED8"/>
    <w:rsid w:val="00EF0177"/>
    <w:rsid w:val="00EF07B2"/>
    <w:rsid w:val="00EF3110"/>
    <w:rsid w:val="00EF34C8"/>
    <w:rsid w:val="00EF4763"/>
    <w:rsid w:val="00EF52FD"/>
    <w:rsid w:val="00EF6BBB"/>
    <w:rsid w:val="00F002F7"/>
    <w:rsid w:val="00F03886"/>
    <w:rsid w:val="00F06DB8"/>
    <w:rsid w:val="00F07812"/>
    <w:rsid w:val="00F10867"/>
    <w:rsid w:val="00F1106F"/>
    <w:rsid w:val="00F16CE8"/>
    <w:rsid w:val="00F209C4"/>
    <w:rsid w:val="00F21F34"/>
    <w:rsid w:val="00F2266A"/>
    <w:rsid w:val="00F22678"/>
    <w:rsid w:val="00F25A5E"/>
    <w:rsid w:val="00F30095"/>
    <w:rsid w:val="00F30ED4"/>
    <w:rsid w:val="00F319D5"/>
    <w:rsid w:val="00F32F33"/>
    <w:rsid w:val="00F3615E"/>
    <w:rsid w:val="00F37A70"/>
    <w:rsid w:val="00F41492"/>
    <w:rsid w:val="00F41E82"/>
    <w:rsid w:val="00F42ADE"/>
    <w:rsid w:val="00F43269"/>
    <w:rsid w:val="00F43EC5"/>
    <w:rsid w:val="00F45ACB"/>
    <w:rsid w:val="00F47116"/>
    <w:rsid w:val="00F503B5"/>
    <w:rsid w:val="00F5153F"/>
    <w:rsid w:val="00F52A33"/>
    <w:rsid w:val="00F54EBF"/>
    <w:rsid w:val="00F55096"/>
    <w:rsid w:val="00F566CD"/>
    <w:rsid w:val="00F579F0"/>
    <w:rsid w:val="00F60A3E"/>
    <w:rsid w:val="00F631C5"/>
    <w:rsid w:val="00F64AFE"/>
    <w:rsid w:val="00F65307"/>
    <w:rsid w:val="00F66D9D"/>
    <w:rsid w:val="00F67DF2"/>
    <w:rsid w:val="00F72861"/>
    <w:rsid w:val="00F734F1"/>
    <w:rsid w:val="00F735DE"/>
    <w:rsid w:val="00F8370B"/>
    <w:rsid w:val="00F83C66"/>
    <w:rsid w:val="00F8761A"/>
    <w:rsid w:val="00F931CF"/>
    <w:rsid w:val="00F95D0E"/>
    <w:rsid w:val="00FA141E"/>
    <w:rsid w:val="00FA2864"/>
    <w:rsid w:val="00FA309D"/>
    <w:rsid w:val="00FA3922"/>
    <w:rsid w:val="00FA514A"/>
    <w:rsid w:val="00FA62D6"/>
    <w:rsid w:val="00FA67C2"/>
    <w:rsid w:val="00FB0C87"/>
    <w:rsid w:val="00FB12F2"/>
    <w:rsid w:val="00FB5EA7"/>
    <w:rsid w:val="00FB71E7"/>
    <w:rsid w:val="00FB7724"/>
    <w:rsid w:val="00FB79D3"/>
    <w:rsid w:val="00FC271D"/>
    <w:rsid w:val="00FC3122"/>
    <w:rsid w:val="00FC3769"/>
    <w:rsid w:val="00FC413D"/>
    <w:rsid w:val="00FD1D6E"/>
    <w:rsid w:val="00FD3942"/>
    <w:rsid w:val="00FD5050"/>
    <w:rsid w:val="00FD7FFE"/>
    <w:rsid w:val="00FE0DC9"/>
    <w:rsid w:val="00FE2D85"/>
    <w:rsid w:val="00FE5C9C"/>
    <w:rsid w:val="00FF229F"/>
    <w:rsid w:val="00FF35EC"/>
    <w:rsid w:val="00FF4626"/>
    <w:rsid w:val="00FF5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1056ED-E2F6-4517-B9EC-4D579D5C9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9"/>
    <w:qFormat/>
    <w:rsid w:val="00D339A2"/>
    <w:pPr>
      <w:autoSpaceDE w:val="0"/>
      <w:autoSpaceDN w:val="0"/>
      <w:adjustRightInd w:val="0"/>
      <w:spacing w:before="108" w:after="108" w:line="240" w:lineRule="auto"/>
      <w:jc w:val="center"/>
      <w:outlineLvl w:val="0"/>
    </w:pPr>
    <w:rPr>
      <w:rFonts w:ascii="Arial" w:eastAsiaTheme="minorHAnsi" w:hAnsi="Arial" w:cs="Arial"/>
      <w:b/>
      <w:bCs/>
      <w:color w:val="26282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4A0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qFormat/>
    <w:rsid w:val="004A78D0"/>
    <w:pPr>
      <w:spacing w:after="0" w:line="240" w:lineRule="auto"/>
      <w:ind w:left="720"/>
      <w:contextualSpacing/>
    </w:pPr>
    <w:rPr>
      <w:rFonts w:ascii="Times New Roman" w:eastAsia="Times New Roman" w:hAnsi="Times New Roman" w:cs="Times New Roman"/>
      <w:sz w:val="28"/>
      <w:szCs w:val="20"/>
    </w:rPr>
  </w:style>
  <w:style w:type="paragraph" w:styleId="a6">
    <w:name w:val="Body Text"/>
    <w:basedOn w:val="a0"/>
    <w:link w:val="a7"/>
    <w:unhideWhenUsed/>
    <w:rsid w:val="00B65CDE"/>
    <w:pPr>
      <w:spacing w:after="120" w:line="240" w:lineRule="auto"/>
    </w:pPr>
    <w:rPr>
      <w:rFonts w:ascii="Times New Roman" w:hAnsi="Times New Roman" w:cs="Times New Roman"/>
      <w:sz w:val="28"/>
      <w:szCs w:val="28"/>
    </w:rPr>
  </w:style>
  <w:style w:type="character" w:customStyle="1" w:styleId="a7">
    <w:name w:val="Основной текст Знак"/>
    <w:basedOn w:val="a1"/>
    <w:link w:val="a6"/>
    <w:rsid w:val="00B65CDE"/>
    <w:rPr>
      <w:rFonts w:ascii="Times New Roman" w:hAnsi="Times New Roman" w:cs="Times New Roman"/>
      <w:sz w:val="28"/>
      <w:szCs w:val="28"/>
    </w:rPr>
  </w:style>
  <w:style w:type="paragraph" w:styleId="2">
    <w:name w:val="Body Text Indent 2"/>
    <w:basedOn w:val="a0"/>
    <w:link w:val="20"/>
    <w:rsid w:val="005F429D"/>
    <w:pPr>
      <w:spacing w:after="0" w:line="360" w:lineRule="auto"/>
      <w:ind w:firstLine="708"/>
      <w:jc w:val="both"/>
    </w:pPr>
    <w:rPr>
      <w:rFonts w:ascii="Times New Roman" w:eastAsia="Times New Roman" w:hAnsi="Times New Roman" w:cs="Times New Roman"/>
      <w:sz w:val="28"/>
      <w:szCs w:val="20"/>
    </w:rPr>
  </w:style>
  <w:style w:type="character" w:customStyle="1" w:styleId="20">
    <w:name w:val="Основной текст с отступом 2 Знак"/>
    <w:basedOn w:val="a1"/>
    <w:link w:val="2"/>
    <w:rsid w:val="005F429D"/>
    <w:rPr>
      <w:rFonts w:ascii="Times New Roman" w:eastAsia="Times New Roman" w:hAnsi="Times New Roman" w:cs="Times New Roman"/>
      <w:sz w:val="28"/>
      <w:szCs w:val="20"/>
      <w:lang w:eastAsia="ru-RU"/>
    </w:rPr>
  </w:style>
  <w:style w:type="paragraph" w:customStyle="1" w:styleId="11">
    <w:name w:val="Абзац списка1"/>
    <w:basedOn w:val="a0"/>
    <w:uiPriority w:val="99"/>
    <w:rsid w:val="00DD6EE9"/>
    <w:pPr>
      <w:spacing w:after="0" w:line="240" w:lineRule="auto"/>
      <w:ind w:left="720" w:firstLine="709"/>
      <w:jc w:val="both"/>
    </w:pPr>
    <w:rPr>
      <w:rFonts w:ascii="Times New Roman" w:eastAsia="Times New Roman" w:hAnsi="Times New Roman" w:cs="Times New Roman"/>
      <w:sz w:val="24"/>
      <w:szCs w:val="24"/>
    </w:rPr>
  </w:style>
  <w:style w:type="paragraph" w:styleId="a8">
    <w:name w:val="Body Text Indent"/>
    <w:basedOn w:val="a0"/>
    <w:link w:val="a9"/>
    <w:uiPriority w:val="99"/>
    <w:unhideWhenUsed/>
    <w:rsid w:val="003051A4"/>
    <w:pPr>
      <w:spacing w:after="120"/>
      <w:ind w:left="283"/>
    </w:pPr>
  </w:style>
  <w:style w:type="character" w:customStyle="1" w:styleId="a9">
    <w:name w:val="Основной текст с отступом Знак"/>
    <w:basedOn w:val="a1"/>
    <w:link w:val="a8"/>
    <w:uiPriority w:val="99"/>
    <w:rsid w:val="003051A4"/>
  </w:style>
  <w:style w:type="paragraph" w:styleId="aa">
    <w:name w:val="No Spacing"/>
    <w:uiPriority w:val="99"/>
    <w:qFormat/>
    <w:rsid w:val="00455288"/>
    <w:pPr>
      <w:spacing w:after="0" w:line="240" w:lineRule="auto"/>
    </w:pPr>
    <w:rPr>
      <w:rFonts w:ascii="Calibri" w:eastAsia="Times New Roman" w:hAnsi="Calibri" w:cs="Times New Roman"/>
    </w:rPr>
  </w:style>
  <w:style w:type="paragraph" w:styleId="ab">
    <w:name w:val="header"/>
    <w:basedOn w:val="a0"/>
    <w:link w:val="ac"/>
    <w:uiPriority w:val="99"/>
    <w:unhideWhenUsed/>
    <w:rsid w:val="003260EF"/>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3260EF"/>
  </w:style>
  <w:style w:type="paragraph" w:styleId="ad">
    <w:name w:val="footer"/>
    <w:basedOn w:val="a0"/>
    <w:link w:val="ae"/>
    <w:uiPriority w:val="99"/>
    <w:unhideWhenUsed/>
    <w:rsid w:val="003260EF"/>
    <w:pPr>
      <w:tabs>
        <w:tab w:val="center" w:pos="4677"/>
        <w:tab w:val="right" w:pos="9355"/>
      </w:tabs>
      <w:spacing w:after="0" w:line="240" w:lineRule="auto"/>
    </w:pPr>
  </w:style>
  <w:style w:type="character" w:customStyle="1" w:styleId="ae">
    <w:name w:val="Нижний колонтитул Знак"/>
    <w:basedOn w:val="a1"/>
    <w:link w:val="ad"/>
    <w:uiPriority w:val="99"/>
    <w:rsid w:val="003260EF"/>
  </w:style>
  <w:style w:type="paragraph" w:customStyle="1" w:styleId="af">
    <w:name w:val="Адреса"/>
    <w:basedOn w:val="a0"/>
    <w:rsid w:val="00C767BC"/>
    <w:pPr>
      <w:tabs>
        <w:tab w:val="center" w:pos="2127"/>
        <w:tab w:val="right" w:pos="9072"/>
      </w:tabs>
      <w:spacing w:after="0" w:line="240" w:lineRule="auto"/>
    </w:pPr>
    <w:rPr>
      <w:rFonts w:ascii="Times New Roman" w:eastAsia="Times New Roman" w:hAnsi="Times New Roman" w:cs="Times New Roman"/>
      <w:sz w:val="24"/>
      <w:szCs w:val="20"/>
    </w:rPr>
  </w:style>
  <w:style w:type="paragraph" w:styleId="af0">
    <w:name w:val="Balloon Text"/>
    <w:basedOn w:val="a0"/>
    <w:link w:val="af1"/>
    <w:uiPriority w:val="99"/>
    <w:semiHidden/>
    <w:unhideWhenUsed/>
    <w:rsid w:val="007C057A"/>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7C057A"/>
    <w:rPr>
      <w:rFonts w:ascii="Tahoma" w:hAnsi="Tahoma" w:cs="Tahoma"/>
      <w:sz w:val="16"/>
      <w:szCs w:val="16"/>
    </w:rPr>
  </w:style>
  <w:style w:type="paragraph" w:styleId="af2">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0"/>
    <w:link w:val="af3"/>
    <w:uiPriority w:val="99"/>
    <w:unhideWhenUsed/>
    <w:rsid w:val="000F563B"/>
    <w:pPr>
      <w:spacing w:before="100" w:beforeAutospacing="1" w:after="100" w:afterAutospacing="1" w:line="240" w:lineRule="auto"/>
    </w:pPr>
    <w:rPr>
      <w:rFonts w:ascii="Times New Roman" w:eastAsia="Calibri" w:hAnsi="Times New Roman" w:cs="Times New Roman"/>
      <w:sz w:val="24"/>
      <w:szCs w:val="24"/>
    </w:rPr>
  </w:style>
  <w:style w:type="paragraph" w:customStyle="1" w:styleId="Standard">
    <w:name w:val="Standard"/>
    <w:uiPriority w:val="99"/>
    <w:rsid w:val="00684F2E"/>
    <w:pPr>
      <w:widowControl w:val="0"/>
      <w:suppressAutoHyphens/>
      <w:autoSpaceDN w:val="0"/>
      <w:spacing w:after="0" w:line="240" w:lineRule="auto"/>
    </w:pPr>
    <w:rPr>
      <w:rFonts w:ascii="Calibri" w:eastAsia="Times New Roman" w:hAnsi="Calibri" w:cs="Tahoma"/>
      <w:color w:val="000000"/>
      <w:kern w:val="3"/>
      <w:sz w:val="24"/>
      <w:szCs w:val="24"/>
      <w:lang w:val="en-US"/>
    </w:rPr>
  </w:style>
  <w:style w:type="paragraph" w:customStyle="1" w:styleId="a">
    <w:name w:val="Мой список"/>
    <w:basedOn w:val="a0"/>
    <w:uiPriority w:val="99"/>
    <w:rsid w:val="00684F2E"/>
    <w:pPr>
      <w:widowControl w:val="0"/>
      <w:numPr>
        <w:numId w:val="19"/>
      </w:numPr>
      <w:tabs>
        <w:tab w:val="left" w:pos="284"/>
      </w:tabs>
      <w:spacing w:after="0" w:line="360" w:lineRule="auto"/>
      <w:jc w:val="both"/>
    </w:pPr>
    <w:rPr>
      <w:rFonts w:ascii="Times New Roman" w:eastAsia="Times New Roman" w:hAnsi="Times New Roman" w:cs="Times New Roman"/>
      <w:sz w:val="24"/>
      <w:szCs w:val="20"/>
    </w:rPr>
  </w:style>
  <w:style w:type="character" w:customStyle="1" w:styleId="af3">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basedOn w:val="a1"/>
    <w:link w:val="af2"/>
    <w:uiPriority w:val="99"/>
    <w:locked/>
    <w:rsid w:val="006B0D58"/>
    <w:rPr>
      <w:rFonts w:ascii="Times New Roman" w:eastAsia="Calibri" w:hAnsi="Times New Roman" w:cs="Times New Roman"/>
      <w:sz w:val="24"/>
      <w:szCs w:val="24"/>
    </w:rPr>
  </w:style>
  <w:style w:type="paragraph" w:styleId="af4">
    <w:name w:val="Block Text"/>
    <w:basedOn w:val="a0"/>
    <w:rsid w:val="0030400D"/>
    <w:pPr>
      <w:spacing w:after="0" w:line="240" w:lineRule="auto"/>
      <w:ind w:left="-567" w:right="-569" w:firstLine="851"/>
    </w:pPr>
    <w:rPr>
      <w:rFonts w:ascii="Times New Roman" w:eastAsia="Times New Roman" w:hAnsi="Times New Roman" w:cs="Times New Roman"/>
      <w:sz w:val="24"/>
      <w:szCs w:val="20"/>
    </w:rPr>
  </w:style>
  <w:style w:type="character" w:customStyle="1" w:styleId="FontStyle29">
    <w:name w:val="Font Style29"/>
    <w:uiPriority w:val="99"/>
    <w:rsid w:val="0030400D"/>
    <w:rPr>
      <w:rFonts w:ascii="Times New Roman" w:hAnsi="Times New Roman" w:cs="Times New Roman" w:hint="default"/>
      <w:sz w:val="26"/>
      <w:szCs w:val="26"/>
    </w:rPr>
  </w:style>
  <w:style w:type="character" w:styleId="af5">
    <w:name w:val="Strong"/>
    <w:uiPriority w:val="22"/>
    <w:qFormat/>
    <w:rsid w:val="00192CC5"/>
    <w:rPr>
      <w:b/>
      <w:bCs/>
    </w:rPr>
  </w:style>
  <w:style w:type="character" w:customStyle="1" w:styleId="10">
    <w:name w:val="Заголовок 1 Знак"/>
    <w:basedOn w:val="a1"/>
    <w:link w:val="1"/>
    <w:uiPriority w:val="99"/>
    <w:rsid w:val="00D339A2"/>
    <w:rPr>
      <w:rFonts w:ascii="Arial" w:eastAsiaTheme="minorHAnsi" w:hAnsi="Arial" w:cs="Arial"/>
      <w:b/>
      <w:bCs/>
      <w:color w:val="26282F"/>
      <w:sz w:val="24"/>
      <w:szCs w:val="24"/>
      <w:lang w:eastAsia="en-US"/>
    </w:rPr>
  </w:style>
  <w:style w:type="character" w:styleId="af6">
    <w:name w:val="Hyperlink"/>
    <w:basedOn w:val="a1"/>
    <w:uiPriority w:val="99"/>
    <w:semiHidden/>
    <w:unhideWhenUsed/>
    <w:rsid w:val="0087510B"/>
    <w:rPr>
      <w:color w:val="0000FF"/>
      <w:u w:val="single"/>
    </w:rPr>
  </w:style>
  <w:style w:type="character" w:customStyle="1" w:styleId="af7">
    <w:name w:val="Гипертекстовая ссылка"/>
    <w:basedOn w:val="a1"/>
    <w:uiPriority w:val="99"/>
    <w:rsid w:val="0087510B"/>
    <w:rPr>
      <w:rFonts w:cs="Times New Roman"/>
      <w:b w:val="0"/>
      <w:color w:val="106BBE"/>
    </w:rPr>
  </w:style>
  <w:style w:type="paragraph" w:customStyle="1" w:styleId="msonormalmrcssattr">
    <w:name w:val="msonormal_mr_css_attr"/>
    <w:basedOn w:val="a0"/>
    <w:rsid w:val="00247C61"/>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44095">
      <w:bodyDiv w:val="1"/>
      <w:marLeft w:val="0"/>
      <w:marRight w:val="0"/>
      <w:marTop w:val="0"/>
      <w:marBottom w:val="0"/>
      <w:divBdr>
        <w:top w:val="none" w:sz="0" w:space="0" w:color="auto"/>
        <w:left w:val="none" w:sz="0" w:space="0" w:color="auto"/>
        <w:bottom w:val="none" w:sz="0" w:space="0" w:color="auto"/>
        <w:right w:val="none" w:sz="0" w:space="0" w:color="auto"/>
      </w:divBdr>
    </w:div>
    <w:div w:id="88740885">
      <w:bodyDiv w:val="1"/>
      <w:marLeft w:val="0"/>
      <w:marRight w:val="0"/>
      <w:marTop w:val="0"/>
      <w:marBottom w:val="0"/>
      <w:divBdr>
        <w:top w:val="none" w:sz="0" w:space="0" w:color="auto"/>
        <w:left w:val="none" w:sz="0" w:space="0" w:color="auto"/>
        <w:bottom w:val="none" w:sz="0" w:space="0" w:color="auto"/>
        <w:right w:val="none" w:sz="0" w:space="0" w:color="auto"/>
      </w:divBdr>
      <w:divsChild>
        <w:div w:id="327488931">
          <w:marLeft w:val="547"/>
          <w:marRight w:val="0"/>
          <w:marTop w:val="0"/>
          <w:marBottom w:val="0"/>
          <w:divBdr>
            <w:top w:val="none" w:sz="0" w:space="0" w:color="auto"/>
            <w:left w:val="none" w:sz="0" w:space="0" w:color="auto"/>
            <w:bottom w:val="none" w:sz="0" w:space="0" w:color="auto"/>
            <w:right w:val="none" w:sz="0" w:space="0" w:color="auto"/>
          </w:divBdr>
        </w:div>
        <w:div w:id="1708870552">
          <w:marLeft w:val="547"/>
          <w:marRight w:val="0"/>
          <w:marTop w:val="0"/>
          <w:marBottom w:val="0"/>
          <w:divBdr>
            <w:top w:val="none" w:sz="0" w:space="0" w:color="auto"/>
            <w:left w:val="none" w:sz="0" w:space="0" w:color="auto"/>
            <w:bottom w:val="none" w:sz="0" w:space="0" w:color="auto"/>
            <w:right w:val="none" w:sz="0" w:space="0" w:color="auto"/>
          </w:divBdr>
        </w:div>
        <w:div w:id="2041738995">
          <w:marLeft w:val="547"/>
          <w:marRight w:val="0"/>
          <w:marTop w:val="0"/>
          <w:marBottom w:val="0"/>
          <w:divBdr>
            <w:top w:val="none" w:sz="0" w:space="0" w:color="auto"/>
            <w:left w:val="none" w:sz="0" w:space="0" w:color="auto"/>
            <w:bottom w:val="none" w:sz="0" w:space="0" w:color="auto"/>
            <w:right w:val="none" w:sz="0" w:space="0" w:color="auto"/>
          </w:divBdr>
        </w:div>
      </w:divsChild>
    </w:div>
    <w:div w:id="238180025">
      <w:bodyDiv w:val="1"/>
      <w:marLeft w:val="0"/>
      <w:marRight w:val="0"/>
      <w:marTop w:val="0"/>
      <w:marBottom w:val="0"/>
      <w:divBdr>
        <w:top w:val="none" w:sz="0" w:space="0" w:color="auto"/>
        <w:left w:val="none" w:sz="0" w:space="0" w:color="auto"/>
        <w:bottom w:val="none" w:sz="0" w:space="0" w:color="auto"/>
        <w:right w:val="none" w:sz="0" w:space="0" w:color="auto"/>
      </w:divBdr>
    </w:div>
    <w:div w:id="358168787">
      <w:bodyDiv w:val="1"/>
      <w:marLeft w:val="0"/>
      <w:marRight w:val="0"/>
      <w:marTop w:val="0"/>
      <w:marBottom w:val="0"/>
      <w:divBdr>
        <w:top w:val="none" w:sz="0" w:space="0" w:color="auto"/>
        <w:left w:val="none" w:sz="0" w:space="0" w:color="auto"/>
        <w:bottom w:val="none" w:sz="0" w:space="0" w:color="auto"/>
        <w:right w:val="none" w:sz="0" w:space="0" w:color="auto"/>
      </w:divBdr>
      <w:divsChild>
        <w:div w:id="71242149">
          <w:marLeft w:val="0"/>
          <w:marRight w:val="0"/>
          <w:marTop w:val="0"/>
          <w:marBottom w:val="0"/>
          <w:divBdr>
            <w:top w:val="none" w:sz="0" w:space="0" w:color="auto"/>
            <w:left w:val="none" w:sz="0" w:space="0" w:color="auto"/>
            <w:bottom w:val="none" w:sz="0" w:space="0" w:color="auto"/>
            <w:right w:val="none" w:sz="0" w:space="0" w:color="auto"/>
          </w:divBdr>
        </w:div>
        <w:div w:id="108284253">
          <w:marLeft w:val="0"/>
          <w:marRight w:val="0"/>
          <w:marTop w:val="0"/>
          <w:marBottom w:val="0"/>
          <w:divBdr>
            <w:top w:val="none" w:sz="0" w:space="0" w:color="auto"/>
            <w:left w:val="none" w:sz="0" w:space="0" w:color="auto"/>
            <w:bottom w:val="none" w:sz="0" w:space="0" w:color="auto"/>
            <w:right w:val="none" w:sz="0" w:space="0" w:color="auto"/>
          </w:divBdr>
        </w:div>
        <w:div w:id="333529334">
          <w:marLeft w:val="0"/>
          <w:marRight w:val="0"/>
          <w:marTop w:val="0"/>
          <w:marBottom w:val="0"/>
          <w:divBdr>
            <w:top w:val="none" w:sz="0" w:space="0" w:color="auto"/>
            <w:left w:val="none" w:sz="0" w:space="0" w:color="auto"/>
            <w:bottom w:val="none" w:sz="0" w:space="0" w:color="auto"/>
            <w:right w:val="none" w:sz="0" w:space="0" w:color="auto"/>
          </w:divBdr>
        </w:div>
        <w:div w:id="1046681535">
          <w:marLeft w:val="0"/>
          <w:marRight w:val="0"/>
          <w:marTop w:val="0"/>
          <w:marBottom w:val="0"/>
          <w:divBdr>
            <w:top w:val="none" w:sz="0" w:space="0" w:color="auto"/>
            <w:left w:val="none" w:sz="0" w:space="0" w:color="auto"/>
            <w:bottom w:val="none" w:sz="0" w:space="0" w:color="auto"/>
            <w:right w:val="none" w:sz="0" w:space="0" w:color="auto"/>
          </w:divBdr>
        </w:div>
      </w:divsChild>
    </w:div>
    <w:div w:id="411239629">
      <w:bodyDiv w:val="1"/>
      <w:marLeft w:val="0"/>
      <w:marRight w:val="0"/>
      <w:marTop w:val="0"/>
      <w:marBottom w:val="0"/>
      <w:divBdr>
        <w:top w:val="none" w:sz="0" w:space="0" w:color="auto"/>
        <w:left w:val="none" w:sz="0" w:space="0" w:color="auto"/>
        <w:bottom w:val="none" w:sz="0" w:space="0" w:color="auto"/>
        <w:right w:val="none" w:sz="0" w:space="0" w:color="auto"/>
      </w:divBdr>
    </w:div>
    <w:div w:id="414395906">
      <w:bodyDiv w:val="1"/>
      <w:marLeft w:val="0"/>
      <w:marRight w:val="0"/>
      <w:marTop w:val="0"/>
      <w:marBottom w:val="0"/>
      <w:divBdr>
        <w:top w:val="none" w:sz="0" w:space="0" w:color="auto"/>
        <w:left w:val="none" w:sz="0" w:space="0" w:color="auto"/>
        <w:bottom w:val="none" w:sz="0" w:space="0" w:color="auto"/>
        <w:right w:val="none" w:sz="0" w:space="0" w:color="auto"/>
      </w:divBdr>
    </w:div>
    <w:div w:id="437918735">
      <w:bodyDiv w:val="1"/>
      <w:marLeft w:val="0"/>
      <w:marRight w:val="0"/>
      <w:marTop w:val="0"/>
      <w:marBottom w:val="0"/>
      <w:divBdr>
        <w:top w:val="none" w:sz="0" w:space="0" w:color="auto"/>
        <w:left w:val="none" w:sz="0" w:space="0" w:color="auto"/>
        <w:bottom w:val="none" w:sz="0" w:space="0" w:color="auto"/>
        <w:right w:val="none" w:sz="0" w:space="0" w:color="auto"/>
      </w:divBdr>
      <w:divsChild>
        <w:div w:id="761141368">
          <w:marLeft w:val="547"/>
          <w:marRight w:val="0"/>
          <w:marTop w:val="0"/>
          <w:marBottom w:val="0"/>
          <w:divBdr>
            <w:top w:val="none" w:sz="0" w:space="0" w:color="auto"/>
            <w:left w:val="none" w:sz="0" w:space="0" w:color="auto"/>
            <w:bottom w:val="none" w:sz="0" w:space="0" w:color="auto"/>
            <w:right w:val="none" w:sz="0" w:space="0" w:color="auto"/>
          </w:divBdr>
        </w:div>
        <w:div w:id="1352100198">
          <w:marLeft w:val="547"/>
          <w:marRight w:val="0"/>
          <w:marTop w:val="0"/>
          <w:marBottom w:val="0"/>
          <w:divBdr>
            <w:top w:val="none" w:sz="0" w:space="0" w:color="auto"/>
            <w:left w:val="none" w:sz="0" w:space="0" w:color="auto"/>
            <w:bottom w:val="none" w:sz="0" w:space="0" w:color="auto"/>
            <w:right w:val="none" w:sz="0" w:space="0" w:color="auto"/>
          </w:divBdr>
        </w:div>
      </w:divsChild>
    </w:div>
    <w:div w:id="649291269">
      <w:bodyDiv w:val="1"/>
      <w:marLeft w:val="0"/>
      <w:marRight w:val="0"/>
      <w:marTop w:val="0"/>
      <w:marBottom w:val="0"/>
      <w:divBdr>
        <w:top w:val="none" w:sz="0" w:space="0" w:color="auto"/>
        <w:left w:val="none" w:sz="0" w:space="0" w:color="auto"/>
        <w:bottom w:val="none" w:sz="0" w:space="0" w:color="auto"/>
        <w:right w:val="none" w:sz="0" w:space="0" w:color="auto"/>
      </w:divBdr>
      <w:divsChild>
        <w:div w:id="339356866">
          <w:marLeft w:val="619"/>
          <w:marRight w:val="0"/>
          <w:marTop w:val="96"/>
          <w:marBottom w:val="0"/>
          <w:divBdr>
            <w:top w:val="none" w:sz="0" w:space="0" w:color="auto"/>
            <w:left w:val="none" w:sz="0" w:space="0" w:color="auto"/>
            <w:bottom w:val="none" w:sz="0" w:space="0" w:color="auto"/>
            <w:right w:val="none" w:sz="0" w:space="0" w:color="auto"/>
          </w:divBdr>
        </w:div>
        <w:div w:id="374474187">
          <w:marLeft w:val="619"/>
          <w:marRight w:val="0"/>
          <w:marTop w:val="96"/>
          <w:marBottom w:val="0"/>
          <w:divBdr>
            <w:top w:val="none" w:sz="0" w:space="0" w:color="auto"/>
            <w:left w:val="none" w:sz="0" w:space="0" w:color="auto"/>
            <w:bottom w:val="none" w:sz="0" w:space="0" w:color="auto"/>
            <w:right w:val="none" w:sz="0" w:space="0" w:color="auto"/>
          </w:divBdr>
        </w:div>
        <w:div w:id="708065752">
          <w:marLeft w:val="619"/>
          <w:marRight w:val="0"/>
          <w:marTop w:val="96"/>
          <w:marBottom w:val="0"/>
          <w:divBdr>
            <w:top w:val="none" w:sz="0" w:space="0" w:color="auto"/>
            <w:left w:val="none" w:sz="0" w:space="0" w:color="auto"/>
            <w:bottom w:val="none" w:sz="0" w:space="0" w:color="auto"/>
            <w:right w:val="none" w:sz="0" w:space="0" w:color="auto"/>
          </w:divBdr>
        </w:div>
        <w:div w:id="710035605">
          <w:marLeft w:val="619"/>
          <w:marRight w:val="0"/>
          <w:marTop w:val="96"/>
          <w:marBottom w:val="0"/>
          <w:divBdr>
            <w:top w:val="none" w:sz="0" w:space="0" w:color="auto"/>
            <w:left w:val="none" w:sz="0" w:space="0" w:color="auto"/>
            <w:bottom w:val="none" w:sz="0" w:space="0" w:color="auto"/>
            <w:right w:val="none" w:sz="0" w:space="0" w:color="auto"/>
          </w:divBdr>
        </w:div>
        <w:div w:id="1101292159">
          <w:marLeft w:val="619"/>
          <w:marRight w:val="0"/>
          <w:marTop w:val="96"/>
          <w:marBottom w:val="0"/>
          <w:divBdr>
            <w:top w:val="none" w:sz="0" w:space="0" w:color="auto"/>
            <w:left w:val="none" w:sz="0" w:space="0" w:color="auto"/>
            <w:bottom w:val="none" w:sz="0" w:space="0" w:color="auto"/>
            <w:right w:val="none" w:sz="0" w:space="0" w:color="auto"/>
          </w:divBdr>
        </w:div>
      </w:divsChild>
    </w:div>
    <w:div w:id="765735365">
      <w:bodyDiv w:val="1"/>
      <w:marLeft w:val="0"/>
      <w:marRight w:val="0"/>
      <w:marTop w:val="0"/>
      <w:marBottom w:val="0"/>
      <w:divBdr>
        <w:top w:val="none" w:sz="0" w:space="0" w:color="auto"/>
        <w:left w:val="none" w:sz="0" w:space="0" w:color="auto"/>
        <w:bottom w:val="none" w:sz="0" w:space="0" w:color="auto"/>
        <w:right w:val="none" w:sz="0" w:space="0" w:color="auto"/>
      </w:divBdr>
    </w:div>
    <w:div w:id="781534536">
      <w:bodyDiv w:val="1"/>
      <w:marLeft w:val="0"/>
      <w:marRight w:val="0"/>
      <w:marTop w:val="0"/>
      <w:marBottom w:val="0"/>
      <w:divBdr>
        <w:top w:val="none" w:sz="0" w:space="0" w:color="auto"/>
        <w:left w:val="none" w:sz="0" w:space="0" w:color="auto"/>
        <w:bottom w:val="none" w:sz="0" w:space="0" w:color="auto"/>
        <w:right w:val="none" w:sz="0" w:space="0" w:color="auto"/>
      </w:divBdr>
      <w:divsChild>
        <w:div w:id="2111315551">
          <w:marLeft w:val="619"/>
          <w:marRight w:val="0"/>
          <w:marTop w:val="96"/>
          <w:marBottom w:val="0"/>
          <w:divBdr>
            <w:top w:val="none" w:sz="0" w:space="0" w:color="auto"/>
            <w:left w:val="none" w:sz="0" w:space="0" w:color="auto"/>
            <w:bottom w:val="none" w:sz="0" w:space="0" w:color="auto"/>
            <w:right w:val="none" w:sz="0" w:space="0" w:color="auto"/>
          </w:divBdr>
        </w:div>
      </w:divsChild>
    </w:div>
    <w:div w:id="944339891">
      <w:bodyDiv w:val="1"/>
      <w:marLeft w:val="0"/>
      <w:marRight w:val="0"/>
      <w:marTop w:val="0"/>
      <w:marBottom w:val="0"/>
      <w:divBdr>
        <w:top w:val="none" w:sz="0" w:space="0" w:color="auto"/>
        <w:left w:val="none" w:sz="0" w:space="0" w:color="auto"/>
        <w:bottom w:val="none" w:sz="0" w:space="0" w:color="auto"/>
        <w:right w:val="none" w:sz="0" w:space="0" w:color="auto"/>
      </w:divBdr>
      <w:divsChild>
        <w:div w:id="309094348">
          <w:marLeft w:val="547"/>
          <w:marRight w:val="0"/>
          <w:marTop w:val="0"/>
          <w:marBottom w:val="0"/>
          <w:divBdr>
            <w:top w:val="none" w:sz="0" w:space="0" w:color="auto"/>
            <w:left w:val="none" w:sz="0" w:space="0" w:color="auto"/>
            <w:bottom w:val="none" w:sz="0" w:space="0" w:color="auto"/>
            <w:right w:val="none" w:sz="0" w:space="0" w:color="auto"/>
          </w:divBdr>
        </w:div>
        <w:div w:id="1622611604">
          <w:marLeft w:val="547"/>
          <w:marRight w:val="0"/>
          <w:marTop w:val="0"/>
          <w:marBottom w:val="0"/>
          <w:divBdr>
            <w:top w:val="none" w:sz="0" w:space="0" w:color="auto"/>
            <w:left w:val="none" w:sz="0" w:space="0" w:color="auto"/>
            <w:bottom w:val="none" w:sz="0" w:space="0" w:color="auto"/>
            <w:right w:val="none" w:sz="0" w:space="0" w:color="auto"/>
          </w:divBdr>
        </w:div>
      </w:divsChild>
    </w:div>
    <w:div w:id="1002733042">
      <w:bodyDiv w:val="1"/>
      <w:marLeft w:val="0"/>
      <w:marRight w:val="0"/>
      <w:marTop w:val="0"/>
      <w:marBottom w:val="0"/>
      <w:divBdr>
        <w:top w:val="none" w:sz="0" w:space="0" w:color="auto"/>
        <w:left w:val="none" w:sz="0" w:space="0" w:color="auto"/>
        <w:bottom w:val="none" w:sz="0" w:space="0" w:color="auto"/>
        <w:right w:val="none" w:sz="0" w:space="0" w:color="auto"/>
      </w:divBdr>
    </w:div>
    <w:div w:id="1009215855">
      <w:bodyDiv w:val="1"/>
      <w:marLeft w:val="0"/>
      <w:marRight w:val="0"/>
      <w:marTop w:val="0"/>
      <w:marBottom w:val="0"/>
      <w:divBdr>
        <w:top w:val="none" w:sz="0" w:space="0" w:color="auto"/>
        <w:left w:val="none" w:sz="0" w:space="0" w:color="auto"/>
        <w:bottom w:val="none" w:sz="0" w:space="0" w:color="auto"/>
        <w:right w:val="none" w:sz="0" w:space="0" w:color="auto"/>
      </w:divBdr>
    </w:div>
    <w:div w:id="1040859840">
      <w:bodyDiv w:val="1"/>
      <w:marLeft w:val="0"/>
      <w:marRight w:val="0"/>
      <w:marTop w:val="0"/>
      <w:marBottom w:val="0"/>
      <w:divBdr>
        <w:top w:val="none" w:sz="0" w:space="0" w:color="auto"/>
        <w:left w:val="none" w:sz="0" w:space="0" w:color="auto"/>
        <w:bottom w:val="none" w:sz="0" w:space="0" w:color="auto"/>
        <w:right w:val="none" w:sz="0" w:space="0" w:color="auto"/>
      </w:divBdr>
    </w:div>
    <w:div w:id="1152984080">
      <w:bodyDiv w:val="1"/>
      <w:marLeft w:val="0"/>
      <w:marRight w:val="0"/>
      <w:marTop w:val="0"/>
      <w:marBottom w:val="0"/>
      <w:divBdr>
        <w:top w:val="none" w:sz="0" w:space="0" w:color="auto"/>
        <w:left w:val="none" w:sz="0" w:space="0" w:color="auto"/>
        <w:bottom w:val="none" w:sz="0" w:space="0" w:color="auto"/>
        <w:right w:val="none" w:sz="0" w:space="0" w:color="auto"/>
      </w:divBdr>
    </w:div>
    <w:div w:id="1237325385">
      <w:bodyDiv w:val="1"/>
      <w:marLeft w:val="0"/>
      <w:marRight w:val="0"/>
      <w:marTop w:val="0"/>
      <w:marBottom w:val="0"/>
      <w:divBdr>
        <w:top w:val="none" w:sz="0" w:space="0" w:color="auto"/>
        <w:left w:val="none" w:sz="0" w:space="0" w:color="auto"/>
        <w:bottom w:val="none" w:sz="0" w:space="0" w:color="auto"/>
        <w:right w:val="none" w:sz="0" w:space="0" w:color="auto"/>
      </w:divBdr>
    </w:div>
    <w:div w:id="1336881973">
      <w:bodyDiv w:val="1"/>
      <w:marLeft w:val="0"/>
      <w:marRight w:val="0"/>
      <w:marTop w:val="0"/>
      <w:marBottom w:val="0"/>
      <w:divBdr>
        <w:top w:val="none" w:sz="0" w:space="0" w:color="auto"/>
        <w:left w:val="none" w:sz="0" w:space="0" w:color="auto"/>
        <w:bottom w:val="none" w:sz="0" w:space="0" w:color="auto"/>
        <w:right w:val="none" w:sz="0" w:space="0" w:color="auto"/>
      </w:divBdr>
    </w:div>
    <w:div w:id="1369064507">
      <w:bodyDiv w:val="1"/>
      <w:marLeft w:val="0"/>
      <w:marRight w:val="0"/>
      <w:marTop w:val="0"/>
      <w:marBottom w:val="0"/>
      <w:divBdr>
        <w:top w:val="none" w:sz="0" w:space="0" w:color="auto"/>
        <w:left w:val="none" w:sz="0" w:space="0" w:color="auto"/>
        <w:bottom w:val="none" w:sz="0" w:space="0" w:color="auto"/>
        <w:right w:val="none" w:sz="0" w:space="0" w:color="auto"/>
      </w:divBdr>
      <w:divsChild>
        <w:div w:id="244725180">
          <w:marLeft w:val="619"/>
          <w:marRight w:val="0"/>
          <w:marTop w:val="96"/>
          <w:marBottom w:val="60"/>
          <w:divBdr>
            <w:top w:val="none" w:sz="0" w:space="0" w:color="auto"/>
            <w:left w:val="none" w:sz="0" w:space="0" w:color="auto"/>
            <w:bottom w:val="none" w:sz="0" w:space="0" w:color="auto"/>
            <w:right w:val="none" w:sz="0" w:space="0" w:color="auto"/>
          </w:divBdr>
        </w:div>
        <w:div w:id="580070445">
          <w:marLeft w:val="619"/>
          <w:marRight w:val="0"/>
          <w:marTop w:val="96"/>
          <w:marBottom w:val="60"/>
          <w:divBdr>
            <w:top w:val="none" w:sz="0" w:space="0" w:color="auto"/>
            <w:left w:val="none" w:sz="0" w:space="0" w:color="auto"/>
            <w:bottom w:val="none" w:sz="0" w:space="0" w:color="auto"/>
            <w:right w:val="none" w:sz="0" w:space="0" w:color="auto"/>
          </w:divBdr>
        </w:div>
        <w:div w:id="1070155840">
          <w:marLeft w:val="619"/>
          <w:marRight w:val="0"/>
          <w:marTop w:val="96"/>
          <w:marBottom w:val="60"/>
          <w:divBdr>
            <w:top w:val="none" w:sz="0" w:space="0" w:color="auto"/>
            <w:left w:val="none" w:sz="0" w:space="0" w:color="auto"/>
            <w:bottom w:val="none" w:sz="0" w:space="0" w:color="auto"/>
            <w:right w:val="none" w:sz="0" w:space="0" w:color="auto"/>
          </w:divBdr>
        </w:div>
        <w:div w:id="1112750030">
          <w:marLeft w:val="619"/>
          <w:marRight w:val="0"/>
          <w:marTop w:val="96"/>
          <w:marBottom w:val="60"/>
          <w:divBdr>
            <w:top w:val="none" w:sz="0" w:space="0" w:color="auto"/>
            <w:left w:val="none" w:sz="0" w:space="0" w:color="auto"/>
            <w:bottom w:val="none" w:sz="0" w:space="0" w:color="auto"/>
            <w:right w:val="none" w:sz="0" w:space="0" w:color="auto"/>
          </w:divBdr>
        </w:div>
        <w:div w:id="1611202926">
          <w:marLeft w:val="619"/>
          <w:marRight w:val="0"/>
          <w:marTop w:val="96"/>
          <w:marBottom w:val="60"/>
          <w:divBdr>
            <w:top w:val="none" w:sz="0" w:space="0" w:color="auto"/>
            <w:left w:val="none" w:sz="0" w:space="0" w:color="auto"/>
            <w:bottom w:val="none" w:sz="0" w:space="0" w:color="auto"/>
            <w:right w:val="none" w:sz="0" w:space="0" w:color="auto"/>
          </w:divBdr>
        </w:div>
      </w:divsChild>
    </w:div>
    <w:div w:id="1380592343">
      <w:bodyDiv w:val="1"/>
      <w:marLeft w:val="0"/>
      <w:marRight w:val="0"/>
      <w:marTop w:val="0"/>
      <w:marBottom w:val="0"/>
      <w:divBdr>
        <w:top w:val="none" w:sz="0" w:space="0" w:color="auto"/>
        <w:left w:val="none" w:sz="0" w:space="0" w:color="auto"/>
        <w:bottom w:val="none" w:sz="0" w:space="0" w:color="auto"/>
        <w:right w:val="none" w:sz="0" w:space="0" w:color="auto"/>
      </w:divBdr>
      <w:divsChild>
        <w:div w:id="253366382">
          <w:marLeft w:val="0"/>
          <w:marRight w:val="0"/>
          <w:marTop w:val="0"/>
          <w:marBottom w:val="0"/>
          <w:divBdr>
            <w:top w:val="none" w:sz="0" w:space="0" w:color="auto"/>
            <w:left w:val="none" w:sz="0" w:space="0" w:color="auto"/>
            <w:bottom w:val="none" w:sz="0" w:space="0" w:color="auto"/>
            <w:right w:val="none" w:sz="0" w:space="0" w:color="auto"/>
          </w:divBdr>
        </w:div>
      </w:divsChild>
    </w:div>
    <w:div w:id="1489639640">
      <w:bodyDiv w:val="1"/>
      <w:marLeft w:val="0"/>
      <w:marRight w:val="0"/>
      <w:marTop w:val="0"/>
      <w:marBottom w:val="0"/>
      <w:divBdr>
        <w:top w:val="none" w:sz="0" w:space="0" w:color="auto"/>
        <w:left w:val="none" w:sz="0" w:space="0" w:color="auto"/>
        <w:bottom w:val="none" w:sz="0" w:space="0" w:color="auto"/>
        <w:right w:val="none" w:sz="0" w:space="0" w:color="auto"/>
      </w:divBdr>
      <w:divsChild>
        <w:div w:id="564880898">
          <w:marLeft w:val="619"/>
          <w:marRight w:val="0"/>
          <w:marTop w:val="86"/>
          <w:marBottom w:val="0"/>
          <w:divBdr>
            <w:top w:val="none" w:sz="0" w:space="0" w:color="auto"/>
            <w:left w:val="none" w:sz="0" w:space="0" w:color="auto"/>
            <w:bottom w:val="none" w:sz="0" w:space="0" w:color="auto"/>
            <w:right w:val="none" w:sz="0" w:space="0" w:color="auto"/>
          </w:divBdr>
        </w:div>
        <w:div w:id="130172630">
          <w:marLeft w:val="619"/>
          <w:marRight w:val="0"/>
          <w:marTop w:val="86"/>
          <w:marBottom w:val="0"/>
          <w:divBdr>
            <w:top w:val="none" w:sz="0" w:space="0" w:color="auto"/>
            <w:left w:val="none" w:sz="0" w:space="0" w:color="auto"/>
            <w:bottom w:val="none" w:sz="0" w:space="0" w:color="auto"/>
            <w:right w:val="none" w:sz="0" w:space="0" w:color="auto"/>
          </w:divBdr>
        </w:div>
        <w:div w:id="2014525511">
          <w:marLeft w:val="706"/>
          <w:marRight w:val="0"/>
          <w:marTop w:val="86"/>
          <w:marBottom w:val="0"/>
          <w:divBdr>
            <w:top w:val="none" w:sz="0" w:space="0" w:color="auto"/>
            <w:left w:val="none" w:sz="0" w:space="0" w:color="auto"/>
            <w:bottom w:val="none" w:sz="0" w:space="0" w:color="auto"/>
            <w:right w:val="none" w:sz="0" w:space="0" w:color="auto"/>
          </w:divBdr>
        </w:div>
        <w:div w:id="813570196">
          <w:marLeft w:val="706"/>
          <w:marRight w:val="0"/>
          <w:marTop w:val="86"/>
          <w:marBottom w:val="0"/>
          <w:divBdr>
            <w:top w:val="none" w:sz="0" w:space="0" w:color="auto"/>
            <w:left w:val="none" w:sz="0" w:space="0" w:color="auto"/>
            <w:bottom w:val="none" w:sz="0" w:space="0" w:color="auto"/>
            <w:right w:val="none" w:sz="0" w:space="0" w:color="auto"/>
          </w:divBdr>
        </w:div>
        <w:div w:id="1655179253">
          <w:marLeft w:val="706"/>
          <w:marRight w:val="0"/>
          <w:marTop w:val="86"/>
          <w:marBottom w:val="0"/>
          <w:divBdr>
            <w:top w:val="none" w:sz="0" w:space="0" w:color="auto"/>
            <w:left w:val="none" w:sz="0" w:space="0" w:color="auto"/>
            <w:bottom w:val="none" w:sz="0" w:space="0" w:color="auto"/>
            <w:right w:val="none" w:sz="0" w:space="0" w:color="auto"/>
          </w:divBdr>
        </w:div>
      </w:divsChild>
    </w:div>
    <w:div w:id="1605309799">
      <w:bodyDiv w:val="1"/>
      <w:marLeft w:val="0"/>
      <w:marRight w:val="0"/>
      <w:marTop w:val="0"/>
      <w:marBottom w:val="0"/>
      <w:divBdr>
        <w:top w:val="none" w:sz="0" w:space="0" w:color="auto"/>
        <w:left w:val="none" w:sz="0" w:space="0" w:color="auto"/>
        <w:bottom w:val="none" w:sz="0" w:space="0" w:color="auto"/>
        <w:right w:val="none" w:sz="0" w:space="0" w:color="auto"/>
      </w:divBdr>
    </w:div>
    <w:div w:id="1662852013">
      <w:bodyDiv w:val="1"/>
      <w:marLeft w:val="0"/>
      <w:marRight w:val="0"/>
      <w:marTop w:val="0"/>
      <w:marBottom w:val="0"/>
      <w:divBdr>
        <w:top w:val="none" w:sz="0" w:space="0" w:color="auto"/>
        <w:left w:val="none" w:sz="0" w:space="0" w:color="auto"/>
        <w:bottom w:val="none" w:sz="0" w:space="0" w:color="auto"/>
        <w:right w:val="none" w:sz="0" w:space="0" w:color="auto"/>
      </w:divBdr>
    </w:div>
    <w:div w:id="1705137935">
      <w:bodyDiv w:val="1"/>
      <w:marLeft w:val="0"/>
      <w:marRight w:val="0"/>
      <w:marTop w:val="0"/>
      <w:marBottom w:val="0"/>
      <w:divBdr>
        <w:top w:val="none" w:sz="0" w:space="0" w:color="auto"/>
        <w:left w:val="none" w:sz="0" w:space="0" w:color="auto"/>
        <w:bottom w:val="none" w:sz="0" w:space="0" w:color="auto"/>
        <w:right w:val="none" w:sz="0" w:space="0" w:color="auto"/>
      </w:divBdr>
      <w:divsChild>
        <w:div w:id="656766343">
          <w:marLeft w:val="547"/>
          <w:marRight w:val="0"/>
          <w:marTop w:val="0"/>
          <w:marBottom w:val="0"/>
          <w:divBdr>
            <w:top w:val="none" w:sz="0" w:space="0" w:color="auto"/>
            <w:left w:val="none" w:sz="0" w:space="0" w:color="auto"/>
            <w:bottom w:val="none" w:sz="0" w:space="0" w:color="auto"/>
            <w:right w:val="none" w:sz="0" w:space="0" w:color="auto"/>
          </w:divBdr>
        </w:div>
        <w:div w:id="1830906941">
          <w:marLeft w:val="547"/>
          <w:marRight w:val="0"/>
          <w:marTop w:val="0"/>
          <w:marBottom w:val="0"/>
          <w:divBdr>
            <w:top w:val="none" w:sz="0" w:space="0" w:color="auto"/>
            <w:left w:val="none" w:sz="0" w:space="0" w:color="auto"/>
            <w:bottom w:val="none" w:sz="0" w:space="0" w:color="auto"/>
            <w:right w:val="none" w:sz="0" w:space="0" w:color="auto"/>
          </w:divBdr>
        </w:div>
      </w:divsChild>
    </w:div>
    <w:div w:id="1840847456">
      <w:bodyDiv w:val="1"/>
      <w:marLeft w:val="0"/>
      <w:marRight w:val="0"/>
      <w:marTop w:val="0"/>
      <w:marBottom w:val="0"/>
      <w:divBdr>
        <w:top w:val="none" w:sz="0" w:space="0" w:color="auto"/>
        <w:left w:val="none" w:sz="0" w:space="0" w:color="auto"/>
        <w:bottom w:val="none" w:sz="0" w:space="0" w:color="auto"/>
        <w:right w:val="none" w:sz="0" w:space="0" w:color="auto"/>
      </w:divBdr>
      <w:divsChild>
        <w:div w:id="1387609122">
          <w:marLeft w:val="619"/>
          <w:marRight w:val="0"/>
          <w:marTop w:val="96"/>
          <w:marBottom w:val="60"/>
          <w:divBdr>
            <w:top w:val="none" w:sz="0" w:space="0" w:color="auto"/>
            <w:left w:val="none" w:sz="0" w:space="0" w:color="auto"/>
            <w:bottom w:val="none" w:sz="0" w:space="0" w:color="auto"/>
            <w:right w:val="none" w:sz="0" w:space="0" w:color="auto"/>
          </w:divBdr>
        </w:div>
        <w:div w:id="1400207052">
          <w:marLeft w:val="619"/>
          <w:marRight w:val="0"/>
          <w:marTop w:val="96"/>
          <w:marBottom w:val="60"/>
          <w:divBdr>
            <w:top w:val="none" w:sz="0" w:space="0" w:color="auto"/>
            <w:left w:val="none" w:sz="0" w:space="0" w:color="auto"/>
            <w:bottom w:val="none" w:sz="0" w:space="0" w:color="auto"/>
            <w:right w:val="none" w:sz="0" w:space="0" w:color="auto"/>
          </w:divBdr>
        </w:div>
        <w:div w:id="1613590270">
          <w:marLeft w:val="619"/>
          <w:marRight w:val="0"/>
          <w:marTop w:val="96"/>
          <w:marBottom w:val="60"/>
          <w:divBdr>
            <w:top w:val="none" w:sz="0" w:space="0" w:color="auto"/>
            <w:left w:val="none" w:sz="0" w:space="0" w:color="auto"/>
            <w:bottom w:val="none" w:sz="0" w:space="0" w:color="auto"/>
            <w:right w:val="none" w:sz="0" w:space="0" w:color="auto"/>
          </w:divBdr>
        </w:div>
        <w:div w:id="181669339">
          <w:marLeft w:val="619"/>
          <w:marRight w:val="0"/>
          <w:marTop w:val="96"/>
          <w:marBottom w:val="60"/>
          <w:divBdr>
            <w:top w:val="none" w:sz="0" w:space="0" w:color="auto"/>
            <w:left w:val="none" w:sz="0" w:space="0" w:color="auto"/>
            <w:bottom w:val="none" w:sz="0" w:space="0" w:color="auto"/>
            <w:right w:val="none" w:sz="0" w:space="0" w:color="auto"/>
          </w:divBdr>
        </w:div>
        <w:div w:id="1777285829">
          <w:marLeft w:val="619"/>
          <w:marRight w:val="0"/>
          <w:marTop w:val="96"/>
          <w:marBottom w:val="60"/>
          <w:divBdr>
            <w:top w:val="none" w:sz="0" w:space="0" w:color="auto"/>
            <w:left w:val="none" w:sz="0" w:space="0" w:color="auto"/>
            <w:bottom w:val="none" w:sz="0" w:space="0" w:color="auto"/>
            <w:right w:val="none" w:sz="0" w:space="0" w:color="auto"/>
          </w:divBdr>
        </w:div>
        <w:div w:id="297691056">
          <w:marLeft w:val="619"/>
          <w:marRight w:val="0"/>
          <w:marTop w:val="96"/>
          <w:marBottom w:val="60"/>
          <w:divBdr>
            <w:top w:val="none" w:sz="0" w:space="0" w:color="auto"/>
            <w:left w:val="none" w:sz="0" w:space="0" w:color="auto"/>
            <w:bottom w:val="none" w:sz="0" w:space="0" w:color="auto"/>
            <w:right w:val="none" w:sz="0" w:space="0" w:color="auto"/>
          </w:divBdr>
        </w:div>
      </w:divsChild>
    </w:div>
    <w:div w:id="1966156230">
      <w:bodyDiv w:val="1"/>
      <w:marLeft w:val="0"/>
      <w:marRight w:val="0"/>
      <w:marTop w:val="0"/>
      <w:marBottom w:val="0"/>
      <w:divBdr>
        <w:top w:val="none" w:sz="0" w:space="0" w:color="auto"/>
        <w:left w:val="none" w:sz="0" w:space="0" w:color="auto"/>
        <w:bottom w:val="none" w:sz="0" w:space="0" w:color="auto"/>
        <w:right w:val="none" w:sz="0" w:space="0" w:color="auto"/>
      </w:divBdr>
      <w:divsChild>
        <w:div w:id="1303582081">
          <w:marLeft w:val="547"/>
          <w:marRight w:val="0"/>
          <w:marTop w:val="0"/>
          <w:marBottom w:val="0"/>
          <w:divBdr>
            <w:top w:val="none" w:sz="0" w:space="0" w:color="auto"/>
            <w:left w:val="none" w:sz="0" w:space="0" w:color="auto"/>
            <w:bottom w:val="none" w:sz="0" w:space="0" w:color="auto"/>
            <w:right w:val="none" w:sz="0" w:space="0" w:color="auto"/>
          </w:divBdr>
        </w:div>
        <w:div w:id="2016960835">
          <w:marLeft w:val="547"/>
          <w:marRight w:val="0"/>
          <w:marTop w:val="0"/>
          <w:marBottom w:val="0"/>
          <w:divBdr>
            <w:top w:val="none" w:sz="0" w:space="0" w:color="auto"/>
            <w:left w:val="none" w:sz="0" w:space="0" w:color="auto"/>
            <w:bottom w:val="none" w:sz="0" w:space="0" w:color="auto"/>
            <w:right w:val="none" w:sz="0" w:space="0" w:color="auto"/>
          </w:divBdr>
        </w:div>
        <w:div w:id="2107266034">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6F4AA-8A2F-4C36-B5B3-13EC4A1AD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6</Pages>
  <Words>1513</Words>
  <Characters>8628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fedorenko</dc:creator>
  <cp:keywords/>
  <dc:description/>
  <cp:lastModifiedBy>titova</cp:lastModifiedBy>
  <cp:revision>4</cp:revision>
  <cp:lastPrinted>2022-02-18T06:11:00Z</cp:lastPrinted>
  <dcterms:created xsi:type="dcterms:W3CDTF">2022-02-17T10:32:00Z</dcterms:created>
  <dcterms:modified xsi:type="dcterms:W3CDTF">2022-02-18T06:14:00Z</dcterms:modified>
</cp:coreProperties>
</file>